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7D051" w14:textId="77777777" w:rsidR="004D287C" w:rsidRDefault="00000000">
      <w:r>
        <w:rPr>
          <w:noProof/>
        </w:rPr>
        <w:drawing>
          <wp:anchor distT="0" distB="0" distL="114300" distR="114300" simplePos="0" relativeHeight="251658240" behindDoc="0" locked="0" layoutInCell="1" hidden="0" allowOverlap="1" wp14:anchorId="3C158F44" wp14:editId="2225E69E">
            <wp:simplePos x="0" y="0"/>
            <wp:positionH relativeFrom="column">
              <wp:posOffset>-466723</wp:posOffset>
            </wp:positionH>
            <wp:positionV relativeFrom="paragraph">
              <wp:posOffset>-1438273</wp:posOffset>
            </wp:positionV>
            <wp:extent cx="10067925" cy="7780022"/>
            <wp:effectExtent l="0" t="0" r="0" b="0"/>
            <wp:wrapNone/>
            <wp:docPr id="202490262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0067925" cy="7780022"/>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230CF6BE" wp14:editId="4362AB78">
                <wp:simplePos x="0" y="0"/>
                <wp:positionH relativeFrom="column">
                  <wp:posOffset>8462962</wp:posOffset>
                </wp:positionH>
                <wp:positionV relativeFrom="paragraph">
                  <wp:posOffset>-1176336</wp:posOffset>
                </wp:positionV>
                <wp:extent cx="571500" cy="638175"/>
                <wp:effectExtent l="0" t="0" r="0" b="0"/>
                <wp:wrapNone/>
                <wp:docPr id="2024902626" name="Rectángulo 2024902626"/>
                <wp:cNvGraphicFramePr/>
                <a:graphic xmlns:a="http://schemas.openxmlformats.org/drawingml/2006/main">
                  <a:graphicData uri="http://schemas.microsoft.com/office/word/2010/wordprocessingShape">
                    <wps:wsp>
                      <wps:cNvSpPr/>
                      <wps:spPr>
                        <a:xfrm>
                          <a:off x="5065013" y="3465675"/>
                          <a:ext cx="561975" cy="628650"/>
                        </a:xfrm>
                        <a:prstGeom prst="rect">
                          <a:avLst/>
                        </a:prstGeom>
                        <a:solidFill>
                          <a:schemeClr val="lt1"/>
                        </a:solidFill>
                        <a:ln>
                          <a:noFill/>
                        </a:ln>
                      </wps:spPr>
                      <wps:txbx>
                        <w:txbxContent>
                          <w:p w14:paraId="6724B157" w14:textId="77777777" w:rsidR="004D287C" w:rsidRDefault="00000000">
                            <w:pPr>
                              <w:spacing w:line="258" w:lineRule="auto"/>
                              <w:textDirection w:val="btLr"/>
                            </w:pPr>
                            <w:r>
                              <w:rPr>
                                <w:color w:val="000000"/>
                                <w:sz w:val="72"/>
                              </w:rPr>
                              <w:t>2</w:t>
                            </w:r>
                          </w:p>
                        </w:txbxContent>
                      </wps:txbx>
                      <wps:bodyPr spcFirstLastPara="1" wrap="square" lIns="91425" tIns="45700" rIns="91425" bIns="45700" anchor="t" anchorCtr="0">
                        <a:noAutofit/>
                      </wps:bodyPr>
                    </wps:wsp>
                  </a:graphicData>
                </a:graphic>
              </wp:anchor>
            </w:drawing>
          </mc:Choice>
          <mc:Fallback>
            <w:pict>
              <v:rect w14:anchorId="230CF6BE" id="Rectángulo 2024902626" o:spid="_x0000_s1026" style="position:absolute;margin-left:666.35pt;margin-top:-92.6pt;width:45pt;height:5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" fillcolor="white [3201]" stroked="f">
                <v:textbox inset="2.53958mm,1.2694mm,2.53958mm,1.2694mm">
                  <w:txbxContent>
                    <w:p w14:paraId="6724B157" w14:textId="77777777" w:rsidR="004D287C" w:rsidRDefault="00000000">
                      <w:pPr>
                        <w:spacing w:line="258" w:lineRule="auto"/>
                        <w:textDirection w:val="btLr"/>
                      </w:pPr>
                      <w:r>
                        <w:rPr>
                          <w:color w:val="000000"/>
                          <w:sz w:val="72"/>
                        </w:rPr>
                        <w:t>2</w:t>
                      </w:r>
                    </w:p>
                  </w:txbxContent>
                </v:textbox>
              </v:rect>
            </w:pict>
          </mc:Fallback>
        </mc:AlternateContent>
      </w:r>
    </w:p>
    <w:p w14:paraId="21DFBC3F" w14:textId="77777777" w:rsidR="004D287C" w:rsidRDefault="004D287C"/>
    <w:p w14:paraId="1F458A71" w14:textId="77777777" w:rsidR="004D287C" w:rsidRDefault="004D287C"/>
    <w:p w14:paraId="49DCC474" w14:textId="77777777" w:rsidR="004D287C" w:rsidRDefault="004D287C"/>
    <w:p w14:paraId="356960D8" w14:textId="77777777" w:rsidR="004D287C" w:rsidRDefault="004D287C"/>
    <w:p w14:paraId="26B51BFB" w14:textId="77777777" w:rsidR="004D287C" w:rsidRDefault="004D287C"/>
    <w:p w14:paraId="0CFF3A0A" w14:textId="77777777" w:rsidR="004D287C" w:rsidRDefault="004D287C"/>
    <w:p w14:paraId="36623A8B" w14:textId="77777777" w:rsidR="004D287C" w:rsidRDefault="004D287C"/>
    <w:p w14:paraId="716CC713" w14:textId="77777777" w:rsidR="004D287C" w:rsidRDefault="004D287C"/>
    <w:p w14:paraId="751E2946" w14:textId="77777777" w:rsidR="004D287C" w:rsidRDefault="004D287C"/>
    <w:p w14:paraId="2122488F" w14:textId="77777777" w:rsidR="004D287C" w:rsidRDefault="004D287C"/>
    <w:p w14:paraId="3B465F9B" w14:textId="77777777" w:rsidR="004D287C" w:rsidRDefault="004D287C"/>
    <w:p w14:paraId="15CE85FE" w14:textId="77777777" w:rsidR="004D287C" w:rsidRDefault="004D287C"/>
    <w:p w14:paraId="2EF71C18" w14:textId="77777777" w:rsidR="004D287C" w:rsidRDefault="004D287C"/>
    <w:p w14:paraId="58FD8EBF" w14:textId="77777777" w:rsidR="004D287C" w:rsidRDefault="004D287C"/>
    <w:p w14:paraId="125A20E9" w14:textId="77777777" w:rsidR="004D287C" w:rsidRDefault="004D287C"/>
    <w:p w14:paraId="26AD5739" w14:textId="77777777" w:rsidR="004D287C" w:rsidRDefault="004D287C"/>
    <w:p w14:paraId="62F7F19C" w14:textId="77777777" w:rsidR="004D287C" w:rsidRDefault="004D287C"/>
    <w:p w14:paraId="5CFCC796" w14:textId="77777777" w:rsidR="004D287C" w:rsidRDefault="004D287C"/>
    <w:p w14:paraId="68819E21" w14:textId="77777777" w:rsidR="004D287C" w:rsidRDefault="004D287C"/>
    <w:tbl>
      <w:tblPr>
        <w:tblStyle w:val="afff3"/>
        <w:tblpPr w:leftFromText="141" w:rightFromText="141" w:vertAnchor="page" w:horzAnchor="margin" w:tblpXSpec="center" w:tblpY="3480"/>
        <w:tblW w:w="133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3119"/>
        <w:gridCol w:w="3969"/>
        <w:gridCol w:w="2835"/>
      </w:tblGrid>
      <w:tr w:rsidR="004D287C" w14:paraId="3C552030" w14:textId="77777777">
        <w:trPr>
          <w:trHeight w:val="274"/>
        </w:trPr>
        <w:tc>
          <w:tcPr>
            <w:tcW w:w="13320"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4F9C539F" w14:textId="77777777" w:rsidR="004D287C" w:rsidRDefault="004D287C">
            <w:pPr>
              <w:spacing w:after="0" w:line="240" w:lineRule="auto"/>
              <w:jc w:val="center"/>
              <w:rPr>
                <w:rFonts w:ascii="Montserrat SemiBold" w:eastAsia="Montserrat SemiBold" w:hAnsi="Montserrat SemiBold" w:cs="Montserrat SemiBold"/>
                <w:color w:val="FFFFFF"/>
              </w:rPr>
            </w:pPr>
          </w:p>
          <w:p w14:paraId="3B40C95D" w14:textId="77777777" w:rsidR="004D287C" w:rsidRDefault="00000000">
            <w:pPr>
              <w:spacing w:after="0" w:line="240" w:lineRule="auto"/>
              <w:jc w:val="center"/>
              <w:rPr>
                <w:rFonts w:ascii="Montserrat" w:eastAsia="Montserrat" w:hAnsi="Montserrat" w:cs="Montserrat"/>
                <w:b/>
                <w:bCs/>
                <w:color w:val="7B003A"/>
              </w:rPr>
            </w:pPr>
            <w:r>
              <w:rPr>
                <w:rFonts w:ascii="Montserrat" w:eastAsia="Montserrat" w:hAnsi="Montserrat" w:cs="Montserrat"/>
                <w:b/>
                <w:bCs/>
                <w:color w:val="7B003A"/>
              </w:rPr>
              <w:t>DATOS GENERALES</w:t>
            </w:r>
          </w:p>
          <w:p w14:paraId="3F79BD04" w14:textId="77777777" w:rsidR="004D287C" w:rsidRDefault="004D287C">
            <w:pPr>
              <w:spacing w:after="0" w:line="240" w:lineRule="auto"/>
              <w:jc w:val="center"/>
              <w:rPr>
                <w:rFonts w:ascii="Montserrat SemiBold" w:eastAsia="Montserrat SemiBold" w:hAnsi="Montserrat SemiBold" w:cs="Montserrat SemiBold"/>
                <w:color w:val="FFFFFF"/>
              </w:rPr>
            </w:pPr>
          </w:p>
        </w:tc>
      </w:tr>
      <w:tr w:rsidR="004D287C" w14:paraId="0342AB9D" w14:textId="77777777">
        <w:trPr>
          <w:trHeight w:val="254"/>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28C0B432" w14:textId="77777777" w:rsidR="004D287C"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Unidad Académica:</w:t>
            </w:r>
          </w:p>
        </w:tc>
        <w:tc>
          <w:tcPr>
            <w:tcW w:w="9923" w:type="dxa"/>
            <w:gridSpan w:val="3"/>
            <w:tcBorders>
              <w:top w:val="single" w:sz="12" w:space="0" w:color="7B003A"/>
              <w:left w:val="single" w:sz="12" w:space="0" w:color="7B003A"/>
              <w:bottom w:val="single" w:sz="12" w:space="0" w:color="7B003A"/>
              <w:right w:val="single" w:sz="12" w:space="0" w:color="7B003A"/>
            </w:tcBorders>
            <w:shd w:val="clear" w:color="auto" w:fill="FFFFFF"/>
            <w:vAlign w:val="center"/>
          </w:tcPr>
          <w:p w14:paraId="03CDA514" w14:textId="77777777" w:rsidR="004D287C" w:rsidRDefault="004D287C">
            <w:pPr>
              <w:spacing w:after="0" w:line="240" w:lineRule="auto"/>
              <w:rPr>
                <w:rFonts w:ascii="Arial" w:eastAsia="Arial" w:hAnsi="Arial" w:cs="Arial"/>
                <w:i/>
                <w:iCs/>
              </w:rPr>
            </w:pPr>
          </w:p>
        </w:tc>
      </w:tr>
      <w:tr w:rsidR="004D287C" w14:paraId="4BD38183" w14:textId="77777777">
        <w:trPr>
          <w:trHeight w:val="254"/>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2FBE541E" w14:textId="77777777" w:rsidR="004D287C" w:rsidRDefault="004D287C">
            <w:pPr>
              <w:spacing w:after="0" w:line="240" w:lineRule="auto"/>
              <w:jc w:val="center"/>
              <w:rPr>
                <w:rFonts w:ascii="Montserrat SemiBold" w:eastAsia="Montserrat SemiBold" w:hAnsi="Montserrat SemiBold" w:cs="Montserrat SemiBold"/>
                <w:color w:val="7B003A"/>
                <w:sz w:val="20"/>
                <w:szCs w:val="20"/>
              </w:rPr>
            </w:pPr>
          </w:p>
          <w:p w14:paraId="33ADD194" w14:textId="77777777" w:rsidR="004D287C"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Programa Académico: </w:t>
            </w:r>
          </w:p>
          <w:p w14:paraId="2E4DDA9B" w14:textId="77777777" w:rsidR="004D287C" w:rsidRDefault="004D287C">
            <w:pPr>
              <w:spacing w:after="0" w:line="240" w:lineRule="auto"/>
              <w:jc w:val="center"/>
              <w:rPr>
                <w:rFonts w:ascii="Montserrat SemiBold" w:eastAsia="Montserrat SemiBold" w:hAnsi="Montserrat SemiBold" w:cs="Montserrat SemiBold"/>
                <w:color w:val="FFFFFF"/>
              </w:rPr>
            </w:pPr>
          </w:p>
        </w:tc>
        <w:tc>
          <w:tcPr>
            <w:tcW w:w="9923" w:type="dxa"/>
            <w:gridSpan w:val="3"/>
            <w:tcBorders>
              <w:top w:val="single" w:sz="12" w:space="0" w:color="7B003A"/>
              <w:left w:val="single" w:sz="12" w:space="0" w:color="7B003A"/>
              <w:bottom w:val="single" w:sz="12" w:space="0" w:color="7B003A"/>
              <w:right w:val="single" w:sz="12" w:space="0" w:color="7B003A"/>
            </w:tcBorders>
            <w:shd w:val="clear" w:color="auto" w:fill="FFFFFF"/>
            <w:vAlign w:val="center"/>
          </w:tcPr>
          <w:p w14:paraId="7BC83CDA" w14:textId="74CC4FC2" w:rsidR="004D287C" w:rsidRDefault="00C72F2A">
            <w:pP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xbxbxbx</w:t>
            </w:r>
          </w:p>
        </w:tc>
      </w:tr>
      <w:tr w:rsidR="004D287C" w14:paraId="51735FBF" w14:textId="77777777">
        <w:trPr>
          <w:trHeight w:val="254"/>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0C1C646C" w14:textId="77777777" w:rsidR="004D287C" w:rsidRDefault="00000000">
            <w:pPr>
              <w:spacing w:after="0" w:line="240" w:lineRule="auto"/>
              <w:jc w:val="center"/>
              <w:rPr>
                <w:rFonts w:ascii="Montserrat SemiBold" w:eastAsia="Montserrat SemiBold" w:hAnsi="Montserrat SemiBold" w:cs="Montserrat SemiBold"/>
                <w:color w:val="FFFFFF"/>
              </w:rPr>
            </w:pPr>
            <w:r>
              <w:rPr>
                <w:rFonts w:ascii="Montserrat SemiBold" w:eastAsia="Montserrat SemiBold" w:hAnsi="Montserrat SemiBold" w:cs="Montserrat SemiBold"/>
                <w:color w:val="7B003A"/>
                <w:sz w:val="20"/>
                <w:szCs w:val="20"/>
              </w:rPr>
              <w:t>Unidad de Aprendizaje:</w:t>
            </w:r>
          </w:p>
        </w:tc>
        <w:tc>
          <w:tcPr>
            <w:tcW w:w="9923" w:type="dxa"/>
            <w:gridSpan w:val="3"/>
            <w:tcBorders>
              <w:top w:val="single" w:sz="12" w:space="0" w:color="7B003A"/>
              <w:left w:val="single" w:sz="12" w:space="0" w:color="7B003A"/>
              <w:bottom w:val="single" w:sz="12" w:space="0" w:color="7B003A"/>
              <w:right w:val="single" w:sz="12" w:space="0" w:color="7B003A"/>
            </w:tcBorders>
            <w:shd w:val="clear" w:color="auto" w:fill="FFFFFF"/>
            <w:vAlign w:val="center"/>
          </w:tcPr>
          <w:p w14:paraId="384530F1" w14:textId="1EB439D1" w:rsidR="004D287C" w:rsidRDefault="00C72F2A">
            <w:pPr>
              <w:spacing w:after="0" w:line="240" w:lineRule="auto"/>
              <w:jc w:val="both"/>
              <w:rPr>
                <w:rFonts w:ascii="Montserrat" w:eastAsia="Montserrat" w:hAnsi="Montserrat" w:cs="Montserrat"/>
                <w:color w:val="0000FF"/>
                <w:sz w:val="20"/>
                <w:szCs w:val="20"/>
              </w:rPr>
            </w:pPr>
            <w:r>
              <w:rPr>
                <w:rFonts w:ascii="Montserrat" w:eastAsia="Montserrat" w:hAnsi="Montserrat" w:cs="Montserrat"/>
                <w:color w:val="0000FF"/>
                <w:sz w:val="20"/>
                <w:szCs w:val="20"/>
              </w:rPr>
              <w:t>vcn</w:t>
            </w:r>
          </w:p>
        </w:tc>
      </w:tr>
      <w:tr w:rsidR="004D287C" w14:paraId="56597420" w14:textId="77777777">
        <w:trPr>
          <w:trHeight w:val="431"/>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522D0631" w14:textId="77777777" w:rsidR="004D287C"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Semestre o Nivel:</w:t>
            </w:r>
          </w:p>
        </w:tc>
        <w:tc>
          <w:tcPr>
            <w:tcW w:w="3119" w:type="dxa"/>
            <w:tcBorders>
              <w:top w:val="single" w:sz="12" w:space="0" w:color="7B003A"/>
              <w:left w:val="single" w:sz="12" w:space="0" w:color="7B003A"/>
              <w:bottom w:val="single" w:sz="12" w:space="0" w:color="7B003A"/>
              <w:right w:val="single" w:sz="12" w:space="0" w:color="7B003A"/>
            </w:tcBorders>
            <w:vAlign w:val="center"/>
          </w:tcPr>
          <w:p w14:paraId="24535D8B" w14:textId="77777777" w:rsidR="004D287C" w:rsidRDefault="004D287C">
            <w:pPr>
              <w:spacing w:after="0" w:line="240" w:lineRule="auto"/>
              <w:jc w:val="center"/>
              <w:rPr>
                <w:rFonts w:ascii="Arial" w:eastAsia="Arial" w:hAnsi="Arial" w:cs="Arial"/>
                <w:sz w:val="20"/>
                <w:szCs w:val="20"/>
              </w:rPr>
            </w:pPr>
          </w:p>
        </w:tc>
        <w:tc>
          <w:tcPr>
            <w:tcW w:w="3969" w:type="dxa"/>
            <w:tcBorders>
              <w:top w:val="single" w:sz="12" w:space="0" w:color="7B003A"/>
              <w:left w:val="single" w:sz="12" w:space="0" w:color="7B003A"/>
              <w:bottom w:val="single" w:sz="12" w:space="0" w:color="7C0040"/>
              <w:right w:val="single" w:sz="12" w:space="0" w:color="7B003A"/>
            </w:tcBorders>
            <w:shd w:val="clear" w:color="auto" w:fill="D9D9D9"/>
            <w:vAlign w:val="center"/>
          </w:tcPr>
          <w:p w14:paraId="2D386BDF" w14:textId="77777777" w:rsidR="004D287C"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Ciclo Escolar: </w:t>
            </w:r>
          </w:p>
        </w:tc>
        <w:tc>
          <w:tcPr>
            <w:tcW w:w="2835" w:type="dxa"/>
            <w:tcBorders>
              <w:top w:val="single" w:sz="12" w:space="0" w:color="7B003A"/>
              <w:left w:val="single" w:sz="12" w:space="0" w:color="7B003A"/>
              <w:bottom w:val="single" w:sz="12" w:space="0" w:color="7B003A"/>
              <w:right w:val="single" w:sz="12" w:space="0" w:color="7B003A"/>
            </w:tcBorders>
            <w:vAlign w:val="center"/>
          </w:tcPr>
          <w:p w14:paraId="688F23B3" w14:textId="77777777" w:rsidR="004D287C" w:rsidRDefault="004D287C">
            <w:pPr>
              <w:spacing w:after="0" w:line="240" w:lineRule="auto"/>
              <w:jc w:val="center"/>
              <w:rPr>
                <w:rFonts w:ascii="Montserrat" w:eastAsia="Montserrat" w:hAnsi="Montserrat" w:cs="Montserrat"/>
                <w:color w:val="0000FF"/>
                <w:sz w:val="20"/>
                <w:szCs w:val="20"/>
              </w:rPr>
            </w:pPr>
          </w:p>
        </w:tc>
      </w:tr>
      <w:tr w:rsidR="004D287C" w14:paraId="110A0819" w14:textId="77777777">
        <w:trPr>
          <w:trHeight w:val="274"/>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40C8D142" w14:textId="77777777" w:rsidR="004D287C"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Turno: </w:t>
            </w:r>
          </w:p>
        </w:tc>
        <w:tc>
          <w:tcPr>
            <w:tcW w:w="3119" w:type="dxa"/>
            <w:tcBorders>
              <w:top w:val="single" w:sz="12" w:space="0" w:color="7B003A"/>
              <w:left w:val="single" w:sz="12" w:space="0" w:color="7B003A"/>
              <w:bottom w:val="single" w:sz="12" w:space="0" w:color="7B003A"/>
              <w:right w:val="single" w:sz="12" w:space="0" w:color="7C0040"/>
            </w:tcBorders>
            <w:vAlign w:val="center"/>
          </w:tcPr>
          <w:p w14:paraId="73109E73" w14:textId="58FAF284" w:rsidR="004D287C" w:rsidRDefault="00C72F2A">
            <w:pPr>
              <w:spacing w:after="0" w:line="240" w:lineRule="auto"/>
              <w:rPr>
                <w:rFonts w:ascii="Montserrat" w:eastAsia="Montserrat" w:hAnsi="Montserrat" w:cs="Montserrat"/>
                <w:sz w:val="20"/>
                <w:szCs w:val="20"/>
              </w:rPr>
            </w:pPr>
            <w:r>
              <w:rPr>
                <w:rFonts w:ascii="Montserrat" w:eastAsia="Montserrat" w:hAnsi="Montserrat" w:cs="Montserrat"/>
                <w:sz w:val="20"/>
                <w:szCs w:val="20"/>
              </w:rPr>
              <w:t>xcbxnx</w:t>
            </w:r>
          </w:p>
        </w:tc>
        <w:tc>
          <w:tcPr>
            <w:tcW w:w="3969" w:type="dxa"/>
            <w:tcBorders>
              <w:top w:val="single" w:sz="12" w:space="0" w:color="7C0040"/>
              <w:left w:val="single" w:sz="12" w:space="0" w:color="7C0040"/>
              <w:bottom w:val="single" w:sz="12" w:space="0" w:color="7B003A"/>
              <w:right w:val="single" w:sz="12" w:space="0" w:color="7C0040"/>
            </w:tcBorders>
            <w:shd w:val="clear" w:color="auto" w:fill="D9D9D9"/>
            <w:vAlign w:val="center"/>
          </w:tcPr>
          <w:p w14:paraId="5F9B9AEF" w14:textId="77777777" w:rsidR="004D287C" w:rsidRDefault="00000000">
            <w:pPr>
              <w:spacing w:after="0" w:line="240" w:lineRule="auto"/>
              <w:jc w:val="center"/>
              <w:rPr>
                <w:rFonts w:ascii="Montserrat SemiBold" w:eastAsia="Montserrat SemiBold" w:hAnsi="Montserrat SemiBold" w:cs="Montserrat SemiBold"/>
                <w:color w:val="FFFFFF"/>
                <w:sz w:val="20"/>
                <w:szCs w:val="20"/>
              </w:rPr>
            </w:pPr>
            <w:r>
              <w:rPr>
                <w:rFonts w:ascii="Montserrat SemiBold" w:eastAsia="Montserrat SemiBold" w:hAnsi="Montserrat SemiBold" w:cs="Montserrat SemiBold"/>
                <w:color w:val="7B003A"/>
                <w:sz w:val="18"/>
                <w:szCs w:val="18"/>
              </w:rPr>
              <w:t xml:space="preserve">Tipo de unidad de aprendizaje: </w:t>
            </w:r>
            <w:r>
              <w:rPr>
                <w:rFonts w:ascii="Montserrat SemiBold" w:eastAsia="Montserrat SemiBold" w:hAnsi="Montserrat SemiBold" w:cs="Montserrat SemiBold"/>
                <w:color w:val="7B003A"/>
                <w:sz w:val="16"/>
                <w:szCs w:val="16"/>
              </w:rPr>
              <w:t>(obligatoria/optativa)</w:t>
            </w:r>
          </w:p>
        </w:tc>
        <w:tc>
          <w:tcPr>
            <w:tcW w:w="2835" w:type="dxa"/>
            <w:tcBorders>
              <w:top w:val="single" w:sz="12" w:space="0" w:color="7B003A"/>
              <w:left w:val="single" w:sz="12" w:space="0" w:color="7C0040"/>
              <w:bottom w:val="single" w:sz="12" w:space="0" w:color="7B003A"/>
              <w:right w:val="single" w:sz="12" w:space="0" w:color="7B003A"/>
            </w:tcBorders>
            <w:vAlign w:val="center"/>
          </w:tcPr>
          <w:p w14:paraId="6F93B816" w14:textId="153B40D5" w:rsidR="004D287C" w:rsidRDefault="00C72F2A">
            <w:pPr>
              <w:spacing w:after="0" w:line="240" w:lineRule="auto"/>
              <w:rPr>
                <w:rFonts w:ascii="Arial" w:eastAsia="Arial" w:hAnsi="Arial" w:cs="Arial"/>
                <w:sz w:val="20"/>
                <w:szCs w:val="20"/>
              </w:rPr>
            </w:pPr>
            <w:r>
              <w:rPr>
                <w:rFonts w:ascii="Arial" w:eastAsia="Arial" w:hAnsi="Arial" w:cs="Arial"/>
                <w:sz w:val="20"/>
                <w:szCs w:val="20"/>
              </w:rPr>
              <w:t>xnx</w:t>
            </w:r>
          </w:p>
        </w:tc>
      </w:tr>
      <w:tr w:rsidR="004D287C" w14:paraId="70138489" w14:textId="77777777">
        <w:trPr>
          <w:trHeight w:val="205"/>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48E57455" w14:textId="77777777"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Nombre de la Academia:</w:t>
            </w:r>
          </w:p>
        </w:tc>
        <w:tc>
          <w:tcPr>
            <w:tcW w:w="9923" w:type="dxa"/>
            <w:gridSpan w:val="3"/>
            <w:tcBorders>
              <w:top w:val="single" w:sz="12" w:space="0" w:color="7B003A"/>
              <w:left w:val="single" w:sz="12" w:space="0" w:color="7B003A"/>
              <w:bottom w:val="single" w:sz="12" w:space="0" w:color="7B003A"/>
              <w:right w:val="single" w:sz="12" w:space="0" w:color="7B003A"/>
            </w:tcBorders>
            <w:vAlign w:val="center"/>
          </w:tcPr>
          <w:p w14:paraId="25ACC523" w14:textId="77777777" w:rsidR="004D287C" w:rsidRDefault="004D287C">
            <w:pPr>
              <w:spacing w:after="0" w:line="240" w:lineRule="auto"/>
              <w:jc w:val="center"/>
              <w:rPr>
                <w:rFonts w:ascii="Arial" w:eastAsia="Arial" w:hAnsi="Arial" w:cs="Arial"/>
              </w:rPr>
            </w:pPr>
          </w:p>
        </w:tc>
      </w:tr>
      <w:tr w:rsidR="004D287C" w14:paraId="6DCDB734" w14:textId="77777777">
        <w:trPr>
          <w:trHeight w:val="205"/>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37D07E25" w14:textId="77777777"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Presidente de la Academia</w:t>
            </w:r>
          </w:p>
        </w:tc>
        <w:tc>
          <w:tcPr>
            <w:tcW w:w="9923" w:type="dxa"/>
            <w:gridSpan w:val="3"/>
            <w:tcBorders>
              <w:top w:val="single" w:sz="12" w:space="0" w:color="7B003A"/>
              <w:left w:val="single" w:sz="12" w:space="0" w:color="7B003A"/>
              <w:bottom w:val="single" w:sz="12" w:space="0" w:color="7B003A"/>
              <w:right w:val="single" w:sz="12" w:space="0" w:color="7B003A"/>
            </w:tcBorders>
            <w:vAlign w:val="center"/>
          </w:tcPr>
          <w:p w14:paraId="54842D61" w14:textId="31AE1538" w:rsidR="004D287C" w:rsidRDefault="00C72F2A">
            <w:pPr>
              <w:spacing w:after="0" w:line="240" w:lineRule="auto"/>
              <w:rPr>
                <w:rFonts w:ascii="Arial" w:eastAsia="Arial" w:hAnsi="Arial" w:cs="Arial"/>
                <w:sz w:val="20"/>
                <w:szCs w:val="20"/>
              </w:rPr>
            </w:pPr>
            <w:r>
              <w:rPr>
                <w:rFonts w:ascii="Arial" w:eastAsia="Arial" w:hAnsi="Arial" w:cs="Arial"/>
                <w:sz w:val="20"/>
                <w:szCs w:val="20"/>
              </w:rPr>
              <w:t>xbxxb</w:t>
            </w:r>
          </w:p>
        </w:tc>
      </w:tr>
      <w:tr w:rsidR="004D287C" w14:paraId="54400AAE" w14:textId="77777777">
        <w:trPr>
          <w:trHeight w:val="1065"/>
        </w:trPr>
        <w:tc>
          <w:tcPr>
            <w:tcW w:w="339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07FA4559" w14:textId="77777777"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Nombre de los Docentes Participantes</w:t>
            </w:r>
          </w:p>
        </w:tc>
        <w:tc>
          <w:tcPr>
            <w:tcW w:w="9923" w:type="dxa"/>
            <w:gridSpan w:val="3"/>
            <w:tcBorders>
              <w:top w:val="single" w:sz="12" w:space="0" w:color="7B003A"/>
              <w:left w:val="single" w:sz="12" w:space="0" w:color="7B003A"/>
              <w:bottom w:val="single" w:sz="12" w:space="0" w:color="7B003A"/>
              <w:right w:val="single" w:sz="12" w:space="0" w:color="7B003A"/>
            </w:tcBorders>
            <w:vAlign w:val="center"/>
          </w:tcPr>
          <w:p w14:paraId="274319C3" w14:textId="40056361" w:rsidR="004D287C" w:rsidRDefault="004D287C">
            <w:pPr>
              <w:rPr>
                <w:rFonts w:ascii="Montserrat" w:eastAsia="Montserrat" w:hAnsi="Montserrat" w:cs="Montserrat"/>
                <w:color w:val="0000FF"/>
                <w:sz w:val="18"/>
                <w:szCs w:val="18"/>
              </w:rPr>
            </w:pPr>
          </w:p>
        </w:tc>
      </w:tr>
    </w:tbl>
    <w:p w14:paraId="37E6A1EF" w14:textId="77777777" w:rsidR="004D287C" w:rsidRDefault="004D287C"/>
    <w:p w14:paraId="25DF16CE" w14:textId="77777777" w:rsidR="004D287C" w:rsidRDefault="004D287C"/>
    <w:p w14:paraId="7A7AB386" w14:textId="77777777" w:rsidR="004D287C" w:rsidRDefault="004D287C"/>
    <w:p w14:paraId="504621F3" w14:textId="77777777" w:rsidR="004D287C" w:rsidRDefault="004D287C"/>
    <w:p w14:paraId="2D91544D" w14:textId="77777777" w:rsidR="004D287C" w:rsidRDefault="004D287C"/>
    <w:p w14:paraId="3B5BCC77" w14:textId="77777777" w:rsidR="004D287C" w:rsidRDefault="004D287C"/>
    <w:p w14:paraId="4BBFB770" w14:textId="77777777" w:rsidR="004D287C" w:rsidRDefault="004D287C"/>
    <w:p w14:paraId="14ED2519" w14:textId="77777777" w:rsidR="004D287C" w:rsidRDefault="004D287C">
      <w:pPr>
        <w:rPr>
          <w:rFonts w:ascii="Arial" w:eastAsia="Arial" w:hAnsi="Arial" w:cs="Arial"/>
        </w:rPr>
      </w:pPr>
    </w:p>
    <w:p w14:paraId="68B4E8A7" w14:textId="77777777" w:rsidR="004D287C" w:rsidRDefault="004D287C">
      <w:pPr>
        <w:rPr>
          <w:rFonts w:ascii="Arial" w:eastAsia="Arial" w:hAnsi="Arial" w:cs="Arial"/>
        </w:rPr>
      </w:pPr>
    </w:p>
    <w:p w14:paraId="7F4E2DD3" w14:textId="77777777" w:rsidR="004D287C" w:rsidRDefault="004D287C">
      <w:pPr>
        <w:rPr>
          <w:rFonts w:ascii="Arial" w:eastAsia="Arial" w:hAnsi="Arial" w:cs="Arial"/>
        </w:rPr>
      </w:pPr>
    </w:p>
    <w:p w14:paraId="7540EBB7" w14:textId="77777777" w:rsidR="004D287C" w:rsidRDefault="004D287C">
      <w:pPr>
        <w:rPr>
          <w:rFonts w:ascii="Arial" w:eastAsia="Arial" w:hAnsi="Arial" w:cs="Arial"/>
        </w:rPr>
      </w:pPr>
    </w:p>
    <w:p w14:paraId="569FB341" w14:textId="77777777" w:rsidR="004D287C" w:rsidRDefault="004D287C">
      <w:pPr>
        <w:rPr>
          <w:rFonts w:ascii="Arial" w:eastAsia="Arial" w:hAnsi="Arial" w:cs="Arial"/>
        </w:rPr>
      </w:pPr>
    </w:p>
    <w:p w14:paraId="47ACB47B" w14:textId="77777777" w:rsidR="004D287C" w:rsidRDefault="004D287C">
      <w:pPr>
        <w:rPr>
          <w:rFonts w:ascii="Arial" w:eastAsia="Arial" w:hAnsi="Arial" w:cs="Arial"/>
        </w:rPr>
      </w:pPr>
    </w:p>
    <w:p w14:paraId="4794B3CA" w14:textId="77777777" w:rsidR="004D287C" w:rsidRDefault="004D287C">
      <w:pPr>
        <w:rPr>
          <w:rFonts w:ascii="Arial" w:eastAsia="Arial" w:hAnsi="Arial" w:cs="Arial"/>
        </w:rPr>
      </w:pPr>
    </w:p>
    <w:p w14:paraId="2EC235CF" w14:textId="77777777" w:rsidR="004D287C" w:rsidRDefault="004D287C"/>
    <w:p w14:paraId="6B970F7A" w14:textId="77777777" w:rsidR="004D287C" w:rsidRDefault="004D287C">
      <w:pPr>
        <w:rPr>
          <w:rFonts w:ascii="Arial" w:eastAsia="Arial" w:hAnsi="Arial" w:cs="Arial"/>
        </w:rPr>
      </w:pPr>
    </w:p>
    <w:p w14:paraId="1D39ADE3" w14:textId="77777777" w:rsidR="004D287C" w:rsidRDefault="004D287C">
      <w:pPr>
        <w:rPr>
          <w:rFonts w:ascii="Arial" w:eastAsia="Arial" w:hAnsi="Arial" w:cs="Arial"/>
        </w:rPr>
      </w:pPr>
    </w:p>
    <w:p w14:paraId="48D0ACF7" w14:textId="77777777" w:rsidR="004D287C" w:rsidRDefault="004D287C">
      <w:pPr>
        <w:jc w:val="center"/>
        <w:rPr>
          <w:rFonts w:ascii="Montserrat" w:eastAsia="Montserrat" w:hAnsi="Montserrat" w:cs="Montserrat"/>
          <w:b/>
          <w:bCs/>
        </w:rPr>
      </w:pPr>
    </w:p>
    <w:p w14:paraId="08884EDC" w14:textId="77777777" w:rsidR="004D287C" w:rsidRDefault="004D287C">
      <w:pPr>
        <w:jc w:val="center"/>
        <w:rPr>
          <w:rFonts w:ascii="Montserrat" w:eastAsia="Montserrat" w:hAnsi="Montserrat" w:cs="Montserrat"/>
          <w:b/>
          <w:bCs/>
        </w:rPr>
      </w:pPr>
    </w:p>
    <w:p w14:paraId="7045FA34" w14:textId="77777777" w:rsidR="004D287C" w:rsidRDefault="004D287C">
      <w:pPr>
        <w:jc w:val="center"/>
        <w:rPr>
          <w:rFonts w:ascii="Montserrat" w:eastAsia="Montserrat" w:hAnsi="Montserrat" w:cs="Montserrat"/>
          <w:b/>
          <w:bCs/>
        </w:rPr>
      </w:pPr>
    </w:p>
    <w:p w14:paraId="479C8424" w14:textId="77777777" w:rsidR="004D287C" w:rsidRDefault="004D287C">
      <w:pPr>
        <w:rPr>
          <w:rFonts w:ascii="Montserrat" w:eastAsia="Montserrat" w:hAnsi="Montserrat" w:cs="Montserrat"/>
          <w:b/>
          <w:bCs/>
        </w:rPr>
      </w:pPr>
    </w:p>
    <w:p w14:paraId="5A863E9B" w14:textId="77777777" w:rsidR="004D287C" w:rsidRDefault="00000000">
      <w:pPr>
        <w:jc w:val="center"/>
        <w:rPr>
          <w:rFonts w:ascii="Montserrat" w:eastAsia="Montserrat" w:hAnsi="Montserrat" w:cs="Montserrat"/>
          <w:b/>
          <w:bCs/>
        </w:rPr>
      </w:pPr>
      <w:r>
        <w:rPr>
          <w:rFonts w:ascii="Montserrat" w:eastAsia="Montserrat" w:hAnsi="Montserrat" w:cs="Montserrat"/>
          <w:b/>
          <w:bCs/>
        </w:rPr>
        <w:t>Evaluación del Proceso Enseñanza- Aprendizaje 26-1</w:t>
      </w:r>
    </w:p>
    <w:p w14:paraId="6B1C9EDE" w14:textId="77777777" w:rsidR="004D287C" w:rsidRDefault="00000000">
      <w:pPr>
        <w:jc w:val="center"/>
        <w:rPr>
          <w:rFonts w:ascii="Montserrat SemiBold" w:eastAsia="Montserrat SemiBold" w:hAnsi="Montserrat SemiBold" w:cs="Montserrat SemiBold"/>
        </w:rPr>
      </w:pPr>
      <w:r>
        <w:rPr>
          <w:rFonts w:ascii="Montserrat SemiBold" w:eastAsia="Montserrat SemiBold" w:hAnsi="Montserrat SemiBold" w:cs="Montserrat SemiBold"/>
        </w:rPr>
        <w:t>Evaluación Individual</w:t>
      </w:r>
    </w:p>
    <w:p w14:paraId="44078D54" w14:textId="77777777" w:rsidR="004D287C" w:rsidRDefault="00000000">
      <w:pPr>
        <w:jc w:val="both"/>
        <w:rPr>
          <w:rFonts w:ascii="Montserrat" w:eastAsia="Montserrat" w:hAnsi="Montserrat" w:cs="Montserrat"/>
          <w:b/>
          <w:bCs/>
          <w:color w:val="4A86E8"/>
        </w:rPr>
      </w:pPr>
      <w:r>
        <w:rPr>
          <w:rFonts w:ascii="Montserrat" w:eastAsia="Montserrat" w:hAnsi="Montserrat" w:cs="Montserrat"/>
          <w:b/>
          <w:bCs/>
          <w:color w:val="4A86E8"/>
        </w:rPr>
        <w:t>Este apartado debe ser respondido por cada uno de los docentes que conforman la Academia.</w:t>
      </w:r>
    </w:p>
    <w:p w14:paraId="70C5B1E5" w14:textId="77777777" w:rsidR="004D287C" w:rsidRDefault="00000000">
      <w:pPr>
        <w:rPr>
          <w:rFonts w:ascii="Montserrat SemiBold" w:eastAsia="Montserrat SemiBold" w:hAnsi="Montserrat SemiBold" w:cs="Montserrat SemiBold"/>
        </w:rPr>
      </w:pPr>
      <w:r>
        <w:rPr>
          <w:rFonts w:ascii="Montserrat SemiBold" w:eastAsia="Montserrat SemiBold" w:hAnsi="Montserrat SemiBold" w:cs="Montserrat SemiBold"/>
        </w:rPr>
        <w:t xml:space="preserve">Nombre del Docente:  </w:t>
      </w:r>
      <w:r>
        <w:rPr>
          <w:rFonts w:ascii="Montserrat" w:eastAsia="Montserrat" w:hAnsi="Montserrat" w:cs="Montserrat"/>
          <w:color w:val="0000FF"/>
          <w:sz w:val="20"/>
          <w:szCs w:val="20"/>
        </w:rPr>
        <w:t>.</w:t>
      </w:r>
    </w:p>
    <w:p w14:paraId="6B468AFC" w14:textId="77777777" w:rsidR="004D287C" w:rsidRDefault="004D287C">
      <w:pPr>
        <w:rPr>
          <w:rFonts w:ascii="Montserrat SemiBold" w:eastAsia="Montserrat SemiBold" w:hAnsi="Montserrat SemiBold" w:cs="Montserrat SemiBold"/>
        </w:rPr>
      </w:pPr>
    </w:p>
    <w:p w14:paraId="0C4EDBDD" w14:textId="77777777" w:rsidR="004D287C" w:rsidRDefault="00000000">
      <w:pPr>
        <w:numPr>
          <w:ilvl w:val="0"/>
          <w:numId w:val="4"/>
        </w:numPr>
        <w:pBdr>
          <w:top w:val="nil"/>
          <w:left w:val="nil"/>
          <w:bottom w:val="nil"/>
          <w:right w:val="nil"/>
          <w:between w:val="nil"/>
        </w:pBdr>
        <w:jc w:val="both"/>
        <w:rPr>
          <w:rFonts w:ascii="Montserrat Medium" w:eastAsia="Montserrat Medium" w:hAnsi="Montserrat Medium" w:cs="Montserrat Medium"/>
          <w:color w:val="000000"/>
        </w:rPr>
      </w:pPr>
      <w:r>
        <w:rPr>
          <w:rFonts w:ascii="Montserrat Medium" w:eastAsia="Montserrat Medium" w:hAnsi="Montserrat Medium" w:cs="Montserrat Medium"/>
          <w:color w:val="000000"/>
        </w:rPr>
        <w:t xml:space="preserve">De manera individual, dentro de la Planeación del ejercicio anterior, escriba en la siguiente tabla las </w:t>
      </w:r>
      <w:r>
        <w:rPr>
          <w:rFonts w:ascii="Montserrat Medium" w:eastAsia="Montserrat Medium" w:hAnsi="Montserrat Medium" w:cs="Montserrat Medium"/>
        </w:rPr>
        <w:t>E</w:t>
      </w:r>
      <w:r>
        <w:rPr>
          <w:rFonts w:ascii="Montserrat Medium" w:eastAsia="Montserrat Medium" w:hAnsi="Montserrat Medium" w:cs="Montserrat Medium"/>
          <w:color w:val="000000"/>
        </w:rPr>
        <w:t xml:space="preserve">strategias </w:t>
      </w:r>
      <w:r>
        <w:rPr>
          <w:rFonts w:ascii="Montserrat Medium" w:eastAsia="Montserrat Medium" w:hAnsi="Montserrat Medium" w:cs="Montserrat Medium"/>
        </w:rPr>
        <w:t>D</w:t>
      </w:r>
      <w:r>
        <w:rPr>
          <w:rFonts w:ascii="Montserrat Medium" w:eastAsia="Montserrat Medium" w:hAnsi="Montserrat Medium" w:cs="Montserrat Medium"/>
          <w:color w:val="000000"/>
        </w:rPr>
        <w:t xml:space="preserve">idácticas </w:t>
      </w:r>
      <w:r>
        <w:rPr>
          <w:rFonts w:ascii="Montserrat Medium" w:eastAsia="Montserrat Medium" w:hAnsi="Montserrat Medium" w:cs="Montserrat Medium"/>
        </w:rPr>
        <w:t>aplicadas</w:t>
      </w:r>
      <w:r>
        <w:rPr>
          <w:rFonts w:ascii="Montserrat Medium" w:eastAsia="Montserrat Medium" w:hAnsi="Montserrat Medium" w:cs="Montserrat Medium"/>
          <w:color w:val="000000"/>
        </w:rPr>
        <w:t xml:space="preserve"> y explique el por qué fueron funcionales o no funcionales para el aprendizaje de los estudiantes</w:t>
      </w:r>
      <w:r>
        <w:rPr>
          <w:rFonts w:ascii="Montserrat Medium" w:eastAsia="Montserrat Medium" w:hAnsi="Montserrat Medium" w:cs="Montserrat Medium"/>
        </w:rPr>
        <w:t>.</w:t>
      </w:r>
    </w:p>
    <w:p w14:paraId="48555991" w14:textId="77777777" w:rsidR="004D287C" w:rsidRDefault="004D287C">
      <w:pPr>
        <w:jc w:val="both"/>
        <w:rPr>
          <w:rFonts w:ascii="Montserrat Medium" w:eastAsia="Montserrat Medium" w:hAnsi="Montserrat Medium" w:cs="Montserrat Medium"/>
        </w:rPr>
      </w:pPr>
    </w:p>
    <w:tbl>
      <w:tblPr>
        <w:tblStyle w:val="afff4"/>
        <w:tblW w:w="1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96"/>
        <w:gridCol w:w="4797"/>
        <w:gridCol w:w="4797"/>
      </w:tblGrid>
      <w:tr w:rsidR="004D287C" w14:paraId="1C4EDC77" w14:textId="77777777">
        <w:trPr>
          <w:trHeight w:val="795"/>
        </w:trPr>
        <w:tc>
          <w:tcPr>
            <w:tcW w:w="4796"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0D59F6EE" w14:textId="6B73C973"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Nombre de las Estrategias Didácticas o Metodologías Activas</w:t>
            </w:r>
          </w:p>
        </w:tc>
        <w:tc>
          <w:tcPr>
            <w:tcW w:w="4797" w:type="dxa"/>
            <w:tcBorders>
              <w:top w:val="single" w:sz="12" w:space="0" w:color="7B003A"/>
              <w:left w:val="single" w:sz="12" w:space="0" w:color="7B003A"/>
              <w:bottom w:val="single" w:sz="12" w:space="0" w:color="7B003A"/>
              <w:right w:val="single" w:sz="12" w:space="0" w:color="7B003A"/>
            </w:tcBorders>
            <w:shd w:val="clear" w:color="auto" w:fill="D9D9D9"/>
          </w:tcPr>
          <w:p w14:paraId="4F62C77A" w14:textId="77777777"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 </w:t>
            </w:r>
          </w:p>
          <w:p w14:paraId="1B8B63F2" w14:textId="77777777"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¿Qué funcionó?</w:t>
            </w:r>
          </w:p>
        </w:tc>
        <w:tc>
          <w:tcPr>
            <w:tcW w:w="4797" w:type="dxa"/>
            <w:tcBorders>
              <w:top w:val="single" w:sz="12" w:space="0" w:color="7B003A"/>
              <w:left w:val="single" w:sz="12" w:space="0" w:color="7B003A"/>
              <w:bottom w:val="single" w:sz="12" w:space="0" w:color="7B003A"/>
              <w:right w:val="single" w:sz="12" w:space="0" w:color="7B003A"/>
            </w:tcBorders>
            <w:shd w:val="clear" w:color="auto" w:fill="D9D9D9"/>
          </w:tcPr>
          <w:p w14:paraId="4D85FF79" w14:textId="77777777" w:rsidR="004D287C" w:rsidRDefault="004D287C">
            <w:pPr>
              <w:jc w:val="center"/>
              <w:rPr>
                <w:rFonts w:ascii="Montserrat SemiBold" w:eastAsia="Montserrat SemiBold" w:hAnsi="Montserrat SemiBold" w:cs="Montserrat SemiBold"/>
                <w:color w:val="7B003A"/>
                <w:sz w:val="20"/>
                <w:szCs w:val="20"/>
              </w:rPr>
            </w:pPr>
          </w:p>
          <w:p w14:paraId="28A6A684" w14:textId="77777777"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¿Qué no funcionó?</w:t>
            </w:r>
          </w:p>
        </w:tc>
      </w:tr>
      <w:tr w:rsidR="004D287C" w14:paraId="3807B33A" w14:textId="77777777">
        <w:tc>
          <w:tcPr>
            <w:tcW w:w="4796" w:type="dxa"/>
            <w:tcBorders>
              <w:top w:val="single" w:sz="12" w:space="0" w:color="7B003A"/>
              <w:left w:val="single" w:sz="12" w:space="0" w:color="7B003A"/>
              <w:bottom w:val="single" w:sz="12" w:space="0" w:color="7B003A"/>
              <w:right w:val="single" w:sz="12" w:space="0" w:color="7B003A"/>
            </w:tcBorders>
          </w:tcPr>
          <w:p w14:paraId="186C71C9" w14:textId="363FAE2C" w:rsidR="004D287C" w:rsidRDefault="004D287C">
            <w:pPr>
              <w:spacing w:after="160" w:line="259" w:lineRule="auto"/>
              <w:jc w:val="both"/>
              <w:rPr>
                <w:rFonts w:ascii="Montserrat" w:eastAsia="Montserrat" w:hAnsi="Montserrat" w:cs="Montserrat"/>
                <w:sz w:val="18"/>
                <w:szCs w:val="18"/>
              </w:rPr>
            </w:pPr>
          </w:p>
        </w:tc>
        <w:tc>
          <w:tcPr>
            <w:tcW w:w="4797" w:type="dxa"/>
            <w:tcBorders>
              <w:top w:val="single" w:sz="12" w:space="0" w:color="7B003A"/>
              <w:left w:val="single" w:sz="12" w:space="0" w:color="7B003A"/>
              <w:bottom w:val="single" w:sz="12" w:space="0" w:color="7B003A"/>
              <w:right w:val="single" w:sz="12" w:space="0" w:color="7B003A"/>
            </w:tcBorders>
          </w:tcPr>
          <w:p w14:paraId="1355FA79" w14:textId="77777777" w:rsidR="004D287C" w:rsidRDefault="004D287C">
            <w:pPr>
              <w:spacing w:after="160" w:line="259" w:lineRule="auto"/>
              <w:jc w:val="both"/>
              <w:rPr>
                <w:rFonts w:ascii="Montserrat" w:eastAsia="Montserrat" w:hAnsi="Montserrat" w:cs="Montserrat"/>
                <w:sz w:val="18"/>
                <w:szCs w:val="18"/>
              </w:rPr>
            </w:pPr>
          </w:p>
        </w:tc>
        <w:tc>
          <w:tcPr>
            <w:tcW w:w="4797" w:type="dxa"/>
            <w:tcBorders>
              <w:top w:val="single" w:sz="12" w:space="0" w:color="7B003A"/>
              <w:left w:val="single" w:sz="12" w:space="0" w:color="7B003A"/>
              <w:bottom w:val="single" w:sz="12" w:space="0" w:color="7B003A"/>
              <w:right w:val="single" w:sz="12" w:space="0" w:color="7B003A"/>
            </w:tcBorders>
          </w:tcPr>
          <w:p w14:paraId="6476AE40" w14:textId="4DBC3885" w:rsidR="004D287C" w:rsidRDefault="004D287C">
            <w:pPr>
              <w:spacing w:after="160" w:line="259" w:lineRule="auto"/>
              <w:jc w:val="both"/>
              <w:rPr>
                <w:rFonts w:ascii="Montserrat" w:eastAsia="Montserrat" w:hAnsi="Montserrat" w:cs="Montserrat"/>
                <w:sz w:val="18"/>
                <w:szCs w:val="18"/>
              </w:rPr>
            </w:pPr>
          </w:p>
        </w:tc>
      </w:tr>
      <w:tr w:rsidR="004D287C" w14:paraId="3AF64341" w14:textId="77777777">
        <w:tc>
          <w:tcPr>
            <w:tcW w:w="4796" w:type="dxa"/>
            <w:tcBorders>
              <w:top w:val="single" w:sz="12" w:space="0" w:color="7B003A"/>
              <w:left w:val="single" w:sz="12" w:space="0" w:color="7B003A"/>
              <w:bottom w:val="single" w:sz="12" w:space="0" w:color="7B003A"/>
              <w:right w:val="single" w:sz="12" w:space="0" w:color="7B003A"/>
            </w:tcBorders>
          </w:tcPr>
          <w:p w14:paraId="1A739A14" w14:textId="77777777" w:rsidR="004D287C" w:rsidRDefault="004D287C">
            <w:pPr>
              <w:rPr>
                <w:rFonts w:ascii="Montserrat" w:eastAsia="Montserrat" w:hAnsi="Montserrat" w:cs="Montserrat"/>
                <w:sz w:val="20"/>
                <w:szCs w:val="20"/>
              </w:rPr>
            </w:pPr>
          </w:p>
        </w:tc>
        <w:tc>
          <w:tcPr>
            <w:tcW w:w="4797" w:type="dxa"/>
            <w:tcBorders>
              <w:top w:val="single" w:sz="12" w:space="0" w:color="7B003A"/>
              <w:left w:val="single" w:sz="12" w:space="0" w:color="7B003A"/>
              <w:bottom w:val="single" w:sz="12" w:space="0" w:color="7B003A"/>
              <w:right w:val="single" w:sz="12" w:space="0" w:color="7B003A"/>
            </w:tcBorders>
          </w:tcPr>
          <w:p w14:paraId="5FEABB38" w14:textId="574292FC" w:rsidR="004D287C" w:rsidRDefault="004D287C">
            <w:pPr>
              <w:rPr>
                <w:rFonts w:ascii="Montserrat" w:eastAsia="Montserrat" w:hAnsi="Montserrat" w:cs="Montserrat"/>
                <w:sz w:val="18"/>
                <w:szCs w:val="18"/>
              </w:rPr>
            </w:pPr>
          </w:p>
        </w:tc>
        <w:tc>
          <w:tcPr>
            <w:tcW w:w="4797" w:type="dxa"/>
            <w:tcBorders>
              <w:top w:val="single" w:sz="12" w:space="0" w:color="7B003A"/>
              <w:left w:val="single" w:sz="12" w:space="0" w:color="7B003A"/>
              <w:bottom w:val="single" w:sz="12" w:space="0" w:color="7B003A"/>
              <w:right w:val="single" w:sz="12" w:space="0" w:color="7B003A"/>
            </w:tcBorders>
          </w:tcPr>
          <w:p w14:paraId="4B1D37E6" w14:textId="77777777" w:rsidR="004D287C" w:rsidRDefault="004D287C">
            <w:pPr>
              <w:rPr>
                <w:rFonts w:ascii="Montserrat" w:eastAsia="Montserrat" w:hAnsi="Montserrat" w:cs="Montserrat"/>
                <w:sz w:val="18"/>
                <w:szCs w:val="18"/>
              </w:rPr>
            </w:pPr>
          </w:p>
        </w:tc>
      </w:tr>
      <w:tr w:rsidR="004D287C" w14:paraId="6A9EAD23" w14:textId="77777777">
        <w:tc>
          <w:tcPr>
            <w:tcW w:w="4796" w:type="dxa"/>
            <w:tcBorders>
              <w:top w:val="single" w:sz="12" w:space="0" w:color="7B003A"/>
              <w:left w:val="single" w:sz="12" w:space="0" w:color="7B003A"/>
              <w:bottom w:val="single" w:sz="12" w:space="0" w:color="7B003A"/>
              <w:right w:val="single" w:sz="12" w:space="0" w:color="7B003A"/>
            </w:tcBorders>
          </w:tcPr>
          <w:p w14:paraId="147EE025" w14:textId="2010177E" w:rsidR="004D287C" w:rsidRDefault="00C72F2A">
            <w:pPr>
              <w:rPr>
                <w:rFonts w:ascii="Montserrat" w:eastAsia="Montserrat" w:hAnsi="Montserrat" w:cs="Montserrat"/>
                <w:sz w:val="20"/>
                <w:szCs w:val="20"/>
              </w:rPr>
            </w:pPr>
            <w:r>
              <w:rPr>
                <w:rFonts w:ascii="Montserrat" w:eastAsia="Montserrat" w:hAnsi="Montserrat" w:cs="Montserrat"/>
                <w:sz w:val="20"/>
                <w:szCs w:val="20"/>
              </w:rPr>
              <w:t>xnx</w:t>
            </w:r>
          </w:p>
        </w:tc>
        <w:tc>
          <w:tcPr>
            <w:tcW w:w="4797" w:type="dxa"/>
            <w:tcBorders>
              <w:top w:val="single" w:sz="12" w:space="0" w:color="7B003A"/>
              <w:left w:val="single" w:sz="12" w:space="0" w:color="7B003A"/>
              <w:bottom w:val="single" w:sz="12" w:space="0" w:color="7B003A"/>
              <w:right w:val="single" w:sz="12" w:space="0" w:color="7B003A"/>
            </w:tcBorders>
          </w:tcPr>
          <w:p w14:paraId="6269A283" w14:textId="22652A60" w:rsidR="004D287C" w:rsidRDefault="00C72F2A">
            <w:pPr>
              <w:rPr>
                <w:rFonts w:ascii="Montserrat" w:eastAsia="Montserrat" w:hAnsi="Montserrat" w:cs="Montserrat"/>
                <w:sz w:val="18"/>
                <w:szCs w:val="18"/>
              </w:rPr>
            </w:pPr>
            <w:r>
              <w:rPr>
                <w:rFonts w:ascii="Montserrat" w:eastAsia="Montserrat" w:hAnsi="Montserrat" w:cs="Montserrat"/>
                <w:sz w:val="18"/>
                <w:szCs w:val="18"/>
              </w:rPr>
              <w:t>xnx</w:t>
            </w:r>
          </w:p>
        </w:tc>
        <w:tc>
          <w:tcPr>
            <w:tcW w:w="4797" w:type="dxa"/>
            <w:tcBorders>
              <w:top w:val="single" w:sz="12" w:space="0" w:color="7B003A"/>
              <w:left w:val="single" w:sz="12" w:space="0" w:color="7B003A"/>
              <w:bottom w:val="single" w:sz="12" w:space="0" w:color="7B003A"/>
              <w:right w:val="single" w:sz="12" w:space="0" w:color="7B003A"/>
            </w:tcBorders>
          </w:tcPr>
          <w:p w14:paraId="098C68D7" w14:textId="1A88FAE4" w:rsidR="004D287C" w:rsidRDefault="00C72F2A">
            <w:pPr>
              <w:rPr>
                <w:rFonts w:ascii="Montserrat" w:eastAsia="Montserrat" w:hAnsi="Montserrat" w:cs="Montserrat"/>
                <w:sz w:val="18"/>
                <w:szCs w:val="18"/>
              </w:rPr>
            </w:pPr>
            <w:r>
              <w:rPr>
                <w:rFonts w:ascii="Montserrat" w:eastAsia="Montserrat" w:hAnsi="Montserrat" w:cs="Montserrat"/>
                <w:sz w:val="18"/>
                <w:szCs w:val="18"/>
              </w:rPr>
              <w:t>xnxv</w:t>
            </w:r>
          </w:p>
        </w:tc>
      </w:tr>
      <w:tr w:rsidR="004D287C" w14:paraId="013D849D" w14:textId="77777777">
        <w:tc>
          <w:tcPr>
            <w:tcW w:w="4796" w:type="dxa"/>
            <w:tcBorders>
              <w:top w:val="single" w:sz="12" w:space="0" w:color="7B003A"/>
              <w:left w:val="single" w:sz="12" w:space="0" w:color="7B003A"/>
              <w:bottom w:val="single" w:sz="12" w:space="0" w:color="7B003A"/>
              <w:right w:val="single" w:sz="12" w:space="0" w:color="7B003A"/>
            </w:tcBorders>
          </w:tcPr>
          <w:p w14:paraId="6464F7EC" w14:textId="77777777" w:rsidR="004D287C" w:rsidRDefault="004D287C">
            <w:pPr>
              <w:rPr>
                <w:rFonts w:ascii="Montserrat" w:eastAsia="Montserrat" w:hAnsi="Montserrat" w:cs="Montserrat"/>
                <w:sz w:val="20"/>
                <w:szCs w:val="20"/>
              </w:rPr>
            </w:pPr>
          </w:p>
        </w:tc>
        <w:tc>
          <w:tcPr>
            <w:tcW w:w="4797" w:type="dxa"/>
            <w:tcBorders>
              <w:top w:val="single" w:sz="12" w:space="0" w:color="7B003A"/>
              <w:left w:val="single" w:sz="12" w:space="0" w:color="7B003A"/>
              <w:bottom w:val="single" w:sz="12" w:space="0" w:color="7B003A"/>
              <w:right w:val="single" w:sz="12" w:space="0" w:color="7B003A"/>
            </w:tcBorders>
          </w:tcPr>
          <w:p w14:paraId="1087FB45" w14:textId="77777777" w:rsidR="004D287C" w:rsidRDefault="004D287C">
            <w:pPr>
              <w:rPr>
                <w:rFonts w:ascii="Montserrat" w:eastAsia="Montserrat" w:hAnsi="Montserrat" w:cs="Montserrat"/>
                <w:sz w:val="18"/>
                <w:szCs w:val="18"/>
              </w:rPr>
            </w:pPr>
          </w:p>
        </w:tc>
        <w:tc>
          <w:tcPr>
            <w:tcW w:w="4797" w:type="dxa"/>
            <w:tcBorders>
              <w:top w:val="single" w:sz="12" w:space="0" w:color="7B003A"/>
              <w:left w:val="single" w:sz="12" w:space="0" w:color="7B003A"/>
              <w:bottom w:val="single" w:sz="12" w:space="0" w:color="7B003A"/>
              <w:right w:val="single" w:sz="12" w:space="0" w:color="7B003A"/>
            </w:tcBorders>
          </w:tcPr>
          <w:p w14:paraId="4BBF3412" w14:textId="77777777" w:rsidR="004D287C" w:rsidRDefault="004D287C">
            <w:pPr>
              <w:rPr>
                <w:rFonts w:ascii="Montserrat" w:eastAsia="Montserrat" w:hAnsi="Montserrat" w:cs="Montserrat"/>
                <w:sz w:val="18"/>
                <w:szCs w:val="18"/>
              </w:rPr>
            </w:pPr>
          </w:p>
        </w:tc>
      </w:tr>
      <w:tr w:rsidR="004D287C" w14:paraId="2FB076A1" w14:textId="77777777">
        <w:tc>
          <w:tcPr>
            <w:tcW w:w="4796" w:type="dxa"/>
            <w:tcBorders>
              <w:top w:val="single" w:sz="12" w:space="0" w:color="7B003A"/>
              <w:left w:val="single" w:sz="12" w:space="0" w:color="7B003A"/>
              <w:bottom w:val="single" w:sz="12" w:space="0" w:color="7B003A"/>
              <w:right w:val="single" w:sz="12" w:space="0" w:color="7B003A"/>
            </w:tcBorders>
          </w:tcPr>
          <w:p w14:paraId="301527FE" w14:textId="77777777" w:rsidR="004D287C" w:rsidRDefault="004D287C">
            <w:pPr>
              <w:rPr>
                <w:rFonts w:ascii="Montserrat" w:eastAsia="Montserrat" w:hAnsi="Montserrat" w:cs="Montserrat"/>
                <w:sz w:val="20"/>
                <w:szCs w:val="20"/>
              </w:rPr>
            </w:pPr>
          </w:p>
        </w:tc>
        <w:tc>
          <w:tcPr>
            <w:tcW w:w="4797" w:type="dxa"/>
            <w:tcBorders>
              <w:top w:val="single" w:sz="12" w:space="0" w:color="7B003A"/>
              <w:left w:val="single" w:sz="12" w:space="0" w:color="7B003A"/>
              <w:bottom w:val="single" w:sz="12" w:space="0" w:color="7B003A"/>
              <w:right w:val="single" w:sz="12" w:space="0" w:color="7B003A"/>
            </w:tcBorders>
          </w:tcPr>
          <w:p w14:paraId="36AC1484" w14:textId="77777777" w:rsidR="004D287C" w:rsidRDefault="004D287C">
            <w:pPr>
              <w:rPr>
                <w:rFonts w:ascii="Montserrat" w:eastAsia="Montserrat" w:hAnsi="Montserrat" w:cs="Montserrat"/>
                <w:sz w:val="18"/>
                <w:szCs w:val="18"/>
              </w:rPr>
            </w:pPr>
          </w:p>
        </w:tc>
        <w:tc>
          <w:tcPr>
            <w:tcW w:w="4797" w:type="dxa"/>
            <w:tcBorders>
              <w:top w:val="single" w:sz="12" w:space="0" w:color="7B003A"/>
              <w:left w:val="single" w:sz="12" w:space="0" w:color="7B003A"/>
              <w:bottom w:val="single" w:sz="12" w:space="0" w:color="7B003A"/>
              <w:right w:val="single" w:sz="12" w:space="0" w:color="7B003A"/>
            </w:tcBorders>
          </w:tcPr>
          <w:p w14:paraId="029BD7BF" w14:textId="3622ADD6" w:rsidR="004D287C" w:rsidRDefault="004D287C">
            <w:pPr>
              <w:rPr>
                <w:rFonts w:ascii="Montserrat" w:eastAsia="Montserrat" w:hAnsi="Montserrat" w:cs="Montserrat"/>
                <w:sz w:val="18"/>
                <w:szCs w:val="18"/>
              </w:rPr>
            </w:pPr>
          </w:p>
        </w:tc>
      </w:tr>
    </w:tbl>
    <w:p w14:paraId="1FC3D9D5" w14:textId="77777777" w:rsidR="004D287C" w:rsidRDefault="004D287C">
      <w:pPr>
        <w:rPr>
          <w:rFonts w:ascii="Arial" w:eastAsia="Arial" w:hAnsi="Arial" w:cs="Arial"/>
        </w:rPr>
      </w:pPr>
    </w:p>
    <w:p w14:paraId="3788749B" w14:textId="77777777" w:rsidR="004D287C" w:rsidRDefault="004D287C">
      <w:pPr>
        <w:rPr>
          <w:rFonts w:ascii="Arial" w:eastAsia="Arial" w:hAnsi="Arial" w:cs="Arial"/>
        </w:rPr>
      </w:pPr>
    </w:p>
    <w:p w14:paraId="08EE28F1" w14:textId="77777777" w:rsidR="004D287C" w:rsidRDefault="00000000">
      <w:pPr>
        <w:numPr>
          <w:ilvl w:val="0"/>
          <w:numId w:val="4"/>
        </w:numPr>
        <w:pBdr>
          <w:top w:val="nil"/>
          <w:left w:val="nil"/>
          <w:bottom w:val="nil"/>
          <w:right w:val="nil"/>
          <w:between w:val="nil"/>
        </w:pBdr>
        <w:jc w:val="both"/>
        <w:rPr>
          <w:rFonts w:ascii="Montserrat SemiBold" w:eastAsia="Montserrat SemiBold" w:hAnsi="Montserrat SemiBold" w:cs="Montserrat SemiBold"/>
          <w:color w:val="000000"/>
        </w:rPr>
      </w:pPr>
      <w:r>
        <w:rPr>
          <w:rFonts w:ascii="Montserrat Medium" w:eastAsia="Montserrat Medium" w:hAnsi="Montserrat Medium" w:cs="Montserrat Medium"/>
          <w:color w:val="000000"/>
        </w:rPr>
        <w:t xml:space="preserve">¿Cuáles son las </w:t>
      </w:r>
      <w:r>
        <w:rPr>
          <w:rFonts w:ascii="Montserrat Medium" w:eastAsia="Montserrat Medium" w:hAnsi="Montserrat Medium" w:cs="Montserrat Medium"/>
        </w:rPr>
        <w:t>E</w:t>
      </w:r>
      <w:r>
        <w:rPr>
          <w:rFonts w:ascii="Montserrat Medium" w:eastAsia="Montserrat Medium" w:hAnsi="Montserrat Medium" w:cs="Montserrat Medium"/>
          <w:color w:val="000000"/>
        </w:rPr>
        <w:t xml:space="preserve">strategias </w:t>
      </w:r>
      <w:r>
        <w:rPr>
          <w:rFonts w:ascii="Montserrat Medium" w:eastAsia="Montserrat Medium" w:hAnsi="Montserrat Medium" w:cs="Montserrat Medium"/>
        </w:rPr>
        <w:t>D</w:t>
      </w:r>
      <w:r>
        <w:rPr>
          <w:rFonts w:ascii="Montserrat Medium" w:eastAsia="Montserrat Medium" w:hAnsi="Montserrat Medium" w:cs="Montserrat Medium"/>
          <w:color w:val="000000"/>
        </w:rPr>
        <w:t xml:space="preserve">idácticas o </w:t>
      </w:r>
      <w:r>
        <w:rPr>
          <w:rFonts w:ascii="Montserrat Medium" w:eastAsia="Montserrat Medium" w:hAnsi="Montserrat Medium" w:cs="Montserrat Medium"/>
        </w:rPr>
        <w:t>M</w:t>
      </w:r>
      <w:r>
        <w:rPr>
          <w:rFonts w:ascii="Montserrat Medium" w:eastAsia="Montserrat Medium" w:hAnsi="Montserrat Medium" w:cs="Montserrat Medium"/>
          <w:color w:val="000000"/>
        </w:rPr>
        <w:t xml:space="preserve">etodologías </w:t>
      </w:r>
      <w:r>
        <w:rPr>
          <w:rFonts w:ascii="Montserrat Medium" w:eastAsia="Montserrat Medium" w:hAnsi="Montserrat Medium" w:cs="Montserrat Medium"/>
        </w:rPr>
        <w:t>A</w:t>
      </w:r>
      <w:r>
        <w:rPr>
          <w:rFonts w:ascii="Montserrat Medium" w:eastAsia="Montserrat Medium" w:hAnsi="Montserrat Medium" w:cs="Montserrat Medium"/>
          <w:color w:val="000000"/>
        </w:rPr>
        <w:t xml:space="preserve">ctivas que volvería a utilizar para el ejercicio </w:t>
      </w:r>
      <w:r>
        <w:rPr>
          <w:rFonts w:ascii="Montserrat" w:eastAsia="Montserrat" w:hAnsi="Montserrat" w:cs="Montserrat"/>
          <w:b/>
          <w:bCs/>
          <w:color w:val="000000"/>
        </w:rPr>
        <w:t>26-2?</w:t>
      </w:r>
    </w:p>
    <w:p w14:paraId="33A555BB" w14:textId="77777777" w:rsidR="004D287C" w:rsidRDefault="004D287C">
      <w:pPr>
        <w:pBdr>
          <w:top w:val="nil"/>
          <w:left w:val="nil"/>
          <w:bottom w:val="nil"/>
          <w:right w:val="nil"/>
          <w:between w:val="nil"/>
        </w:pBdr>
        <w:ind w:left="720"/>
        <w:rPr>
          <w:rFonts w:ascii="Montserrat SemiBold" w:eastAsia="Montserrat SemiBold" w:hAnsi="Montserrat SemiBold" w:cs="Montserrat SemiBold"/>
        </w:rPr>
      </w:pPr>
    </w:p>
    <w:p w14:paraId="68D6B8E7" w14:textId="77777777" w:rsidR="004D287C" w:rsidRDefault="004D287C">
      <w:pPr>
        <w:pBdr>
          <w:top w:val="nil"/>
          <w:left w:val="nil"/>
          <w:bottom w:val="nil"/>
          <w:right w:val="nil"/>
          <w:between w:val="nil"/>
        </w:pBdr>
        <w:ind w:left="720"/>
        <w:rPr>
          <w:rFonts w:ascii="Montserrat SemiBold" w:eastAsia="Montserrat SemiBold" w:hAnsi="Montserrat SemiBold" w:cs="Montserrat SemiBold"/>
        </w:rPr>
      </w:pPr>
    </w:p>
    <w:p w14:paraId="10806B2F" w14:textId="77777777" w:rsidR="004D287C" w:rsidRDefault="004D287C">
      <w:pPr>
        <w:pBdr>
          <w:top w:val="nil"/>
          <w:left w:val="nil"/>
          <w:bottom w:val="nil"/>
          <w:right w:val="nil"/>
          <w:between w:val="nil"/>
        </w:pBdr>
        <w:ind w:left="720"/>
        <w:rPr>
          <w:rFonts w:ascii="Montserrat SemiBold" w:eastAsia="Montserrat SemiBold" w:hAnsi="Montserrat SemiBold" w:cs="Montserrat SemiBold"/>
        </w:rPr>
      </w:pPr>
    </w:p>
    <w:p w14:paraId="299CA7D1" w14:textId="77777777" w:rsidR="004D287C" w:rsidRDefault="00000000">
      <w:pPr>
        <w:pBdr>
          <w:top w:val="nil"/>
          <w:left w:val="nil"/>
          <w:bottom w:val="nil"/>
          <w:right w:val="nil"/>
          <w:between w:val="nil"/>
        </w:pBdr>
        <w:ind w:left="720"/>
        <w:jc w:val="center"/>
        <w:rPr>
          <w:rFonts w:ascii="Montserrat Medium" w:eastAsia="Montserrat Medium" w:hAnsi="Montserrat Medium" w:cs="Montserrat Medium"/>
          <w:color w:val="4A86E8"/>
        </w:rPr>
      </w:pPr>
      <w:r>
        <w:rPr>
          <w:rFonts w:ascii="Montserrat SemiBold" w:eastAsia="Montserrat SemiBold" w:hAnsi="Montserrat SemiBold" w:cs="Montserrat SemiBold"/>
        </w:rPr>
        <w:t>Evaluación en Trabajo Colegiado</w:t>
      </w:r>
      <w:r>
        <w:rPr>
          <w:rFonts w:ascii="Montserrat Medium" w:eastAsia="Montserrat Medium" w:hAnsi="Montserrat Medium" w:cs="Montserrat Medium"/>
          <w:color w:val="4A86E8"/>
        </w:rPr>
        <w:t xml:space="preserve"> </w:t>
      </w:r>
    </w:p>
    <w:p w14:paraId="79DECA2C" w14:textId="77777777" w:rsidR="004D287C" w:rsidRDefault="00000000">
      <w:pPr>
        <w:pBdr>
          <w:top w:val="nil"/>
          <w:left w:val="nil"/>
          <w:bottom w:val="nil"/>
          <w:right w:val="nil"/>
          <w:between w:val="nil"/>
        </w:pBdr>
        <w:ind w:left="720"/>
        <w:rPr>
          <w:rFonts w:ascii="Montserrat SemiBold" w:eastAsia="Montserrat SemiBold" w:hAnsi="Montserrat SemiBold" w:cs="Montserrat SemiBold"/>
        </w:rPr>
      </w:pPr>
      <w:r>
        <w:rPr>
          <w:rFonts w:ascii="Montserrat" w:eastAsia="Montserrat" w:hAnsi="Montserrat" w:cs="Montserrat"/>
          <w:b/>
          <w:bCs/>
          <w:color w:val="4A86E8"/>
        </w:rPr>
        <w:t>En este apartado, se responderán las preguntas de manera colegiada, es indispensable la participación de todos los docentes para enriquecer la reflexión y las futuras propuestas a implementar.</w:t>
      </w:r>
    </w:p>
    <w:p w14:paraId="72FF0499" w14:textId="77777777" w:rsidR="004D287C" w:rsidRDefault="004D287C">
      <w:pPr>
        <w:pBdr>
          <w:top w:val="nil"/>
          <w:left w:val="nil"/>
          <w:bottom w:val="nil"/>
          <w:right w:val="nil"/>
          <w:between w:val="nil"/>
        </w:pBdr>
        <w:ind w:left="720"/>
        <w:jc w:val="center"/>
        <w:rPr>
          <w:rFonts w:ascii="Montserrat SemiBold" w:eastAsia="Montserrat SemiBold" w:hAnsi="Montserrat SemiBold" w:cs="Montserrat SemiBold"/>
        </w:rPr>
      </w:pPr>
    </w:p>
    <w:p w14:paraId="3C606349" w14:textId="77777777" w:rsidR="004D287C" w:rsidRDefault="00000000">
      <w:pPr>
        <w:numPr>
          <w:ilvl w:val="0"/>
          <w:numId w:val="4"/>
        </w:numPr>
        <w:pBdr>
          <w:top w:val="nil"/>
          <w:left w:val="nil"/>
          <w:bottom w:val="nil"/>
          <w:right w:val="nil"/>
          <w:between w:val="nil"/>
        </w:pBdr>
        <w:jc w:val="both"/>
        <w:rPr>
          <w:rFonts w:ascii="Montserrat Medium" w:eastAsia="Montserrat Medium" w:hAnsi="Montserrat Medium" w:cs="Montserrat Medium"/>
          <w:color w:val="000000"/>
        </w:rPr>
      </w:pPr>
      <w:r>
        <w:rPr>
          <w:rFonts w:ascii="Montserrat Medium" w:eastAsia="Montserrat Medium" w:hAnsi="Montserrat Medium" w:cs="Montserrat Medium"/>
          <w:color w:val="000000"/>
        </w:rPr>
        <w:t>De manera colegiada</w:t>
      </w:r>
      <w:r>
        <w:rPr>
          <w:rFonts w:ascii="Montserrat Medium" w:eastAsia="Montserrat Medium" w:hAnsi="Montserrat Medium" w:cs="Montserrat Medium"/>
        </w:rPr>
        <w:t xml:space="preserve">, </w:t>
      </w:r>
      <w:r>
        <w:rPr>
          <w:rFonts w:ascii="Montserrat Medium" w:eastAsia="Montserrat Medium" w:hAnsi="Montserrat Medium" w:cs="Montserrat Medium"/>
          <w:color w:val="000000"/>
        </w:rPr>
        <w:t>expli</w:t>
      </w:r>
      <w:r>
        <w:rPr>
          <w:rFonts w:ascii="Montserrat Medium" w:eastAsia="Montserrat Medium" w:hAnsi="Montserrat Medium" w:cs="Montserrat Medium"/>
        </w:rPr>
        <w:t>car:</w:t>
      </w:r>
      <w:r>
        <w:rPr>
          <w:rFonts w:ascii="Montserrat Medium" w:eastAsia="Montserrat Medium" w:hAnsi="Montserrat Medium" w:cs="Montserrat Medium"/>
          <w:color w:val="000000"/>
        </w:rPr>
        <w:t xml:space="preserve"> ¿</w:t>
      </w:r>
      <w:r>
        <w:rPr>
          <w:rFonts w:ascii="Montserrat Medium" w:eastAsia="Montserrat Medium" w:hAnsi="Montserrat Medium" w:cs="Montserrat Medium"/>
        </w:rPr>
        <w:t>Q</w:t>
      </w:r>
      <w:r>
        <w:rPr>
          <w:rFonts w:ascii="Montserrat Medium" w:eastAsia="Montserrat Medium" w:hAnsi="Montserrat Medium" w:cs="Montserrat Medium"/>
          <w:color w:val="000000"/>
        </w:rPr>
        <w:t xml:space="preserve">ué les fue útil a los estudiantes para su aprendizaje en relación a los recursos y materiales didácticos utilizados en el ejercicio anterior? </w:t>
      </w:r>
    </w:p>
    <w:p w14:paraId="58CDAB2E" w14:textId="77777777" w:rsidR="004D287C" w:rsidRDefault="004D287C">
      <w:pPr>
        <w:rPr>
          <w:rFonts w:ascii="Montserrat Medium" w:eastAsia="Montserrat Medium" w:hAnsi="Montserrat Medium" w:cs="Montserrat Medium"/>
        </w:rPr>
      </w:pPr>
    </w:p>
    <w:p w14:paraId="652CDE5F" w14:textId="77777777" w:rsidR="004D287C" w:rsidRDefault="004D287C">
      <w:pPr>
        <w:rPr>
          <w:rFonts w:ascii="Montserrat Medium" w:eastAsia="Montserrat Medium" w:hAnsi="Montserrat Medium" w:cs="Montserrat Medium"/>
        </w:rPr>
      </w:pPr>
    </w:p>
    <w:p w14:paraId="055BDA7A" w14:textId="77777777" w:rsidR="004D287C" w:rsidRDefault="00000000">
      <w:pPr>
        <w:numPr>
          <w:ilvl w:val="0"/>
          <w:numId w:val="4"/>
        </w:numPr>
        <w:pBdr>
          <w:top w:val="nil"/>
          <w:left w:val="nil"/>
          <w:bottom w:val="nil"/>
          <w:right w:val="nil"/>
          <w:between w:val="nil"/>
        </w:pBdr>
        <w:jc w:val="both"/>
        <w:rPr>
          <w:rFonts w:ascii="Montserrat Medium" w:eastAsia="Montserrat Medium" w:hAnsi="Montserrat Medium" w:cs="Montserrat Medium"/>
          <w:color w:val="000000"/>
        </w:rPr>
      </w:pPr>
      <w:r>
        <w:rPr>
          <w:rFonts w:ascii="Montserrat Medium" w:eastAsia="Montserrat Medium" w:hAnsi="Montserrat Medium" w:cs="Montserrat Medium"/>
          <w:color w:val="000000"/>
        </w:rPr>
        <w:t xml:space="preserve">De forma colegiada, </w:t>
      </w:r>
      <w:r>
        <w:rPr>
          <w:rFonts w:ascii="Montserrat Medium" w:eastAsia="Montserrat Medium" w:hAnsi="Montserrat Medium" w:cs="Montserrat Medium"/>
        </w:rPr>
        <w:t xml:space="preserve">realizar </w:t>
      </w:r>
      <w:r>
        <w:rPr>
          <w:rFonts w:ascii="Montserrat Medium" w:eastAsia="Montserrat Medium" w:hAnsi="Montserrat Medium" w:cs="Montserrat Medium"/>
          <w:color w:val="000000"/>
        </w:rPr>
        <w:t>una conclusión en relación a las dificultades encont</w:t>
      </w:r>
      <w:r>
        <w:rPr>
          <w:rFonts w:ascii="Montserrat Medium" w:eastAsia="Montserrat Medium" w:hAnsi="Montserrat Medium" w:cs="Montserrat Medium"/>
        </w:rPr>
        <w:t>radas</w:t>
      </w:r>
      <w:r>
        <w:rPr>
          <w:rFonts w:ascii="Montserrat Medium" w:eastAsia="Montserrat Medium" w:hAnsi="Montserrat Medium" w:cs="Montserrat Medium"/>
          <w:color w:val="000000"/>
        </w:rPr>
        <w:t xml:space="preserve"> durante la implementación de las </w:t>
      </w:r>
      <w:r>
        <w:rPr>
          <w:rFonts w:ascii="Montserrat Medium" w:eastAsia="Montserrat Medium" w:hAnsi="Montserrat Medium" w:cs="Montserrat Medium"/>
        </w:rPr>
        <w:t>E</w:t>
      </w:r>
      <w:r>
        <w:rPr>
          <w:rFonts w:ascii="Montserrat Medium" w:eastAsia="Montserrat Medium" w:hAnsi="Montserrat Medium" w:cs="Montserrat Medium"/>
          <w:color w:val="000000"/>
        </w:rPr>
        <w:t xml:space="preserve">strategias </w:t>
      </w:r>
      <w:r>
        <w:rPr>
          <w:rFonts w:ascii="Montserrat Medium" w:eastAsia="Montserrat Medium" w:hAnsi="Montserrat Medium" w:cs="Montserrat Medium"/>
        </w:rPr>
        <w:t>D</w:t>
      </w:r>
      <w:r>
        <w:rPr>
          <w:rFonts w:ascii="Montserrat Medium" w:eastAsia="Montserrat Medium" w:hAnsi="Montserrat Medium" w:cs="Montserrat Medium"/>
          <w:color w:val="000000"/>
        </w:rPr>
        <w:t xml:space="preserve">idácticas o </w:t>
      </w:r>
      <w:r>
        <w:rPr>
          <w:rFonts w:ascii="Montserrat Medium" w:eastAsia="Montserrat Medium" w:hAnsi="Montserrat Medium" w:cs="Montserrat Medium"/>
        </w:rPr>
        <w:t>M</w:t>
      </w:r>
      <w:r>
        <w:rPr>
          <w:rFonts w:ascii="Montserrat Medium" w:eastAsia="Montserrat Medium" w:hAnsi="Montserrat Medium" w:cs="Montserrat Medium"/>
          <w:color w:val="000000"/>
        </w:rPr>
        <w:t xml:space="preserve">etodologías </w:t>
      </w:r>
      <w:r>
        <w:rPr>
          <w:rFonts w:ascii="Montserrat Medium" w:eastAsia="Montserrat Medium" w:hAnsi="Montserrat Medium" w:cs="Montserrat Medium"/>
        </w:rPr>
        <w:t>A</w:t>
      </w:r>
      <w:r>
        <w:rPr>
          <w:rFonts w:ascii="Montserrat Medium" w:eastAsia="Montserrat Medium" w:hAnsi="Montserrat Medium" w:cs="Montserrat Medium"/>
          <w:color w:val="000000"/>
        </w:rPr>
        <w:t>ctivas.</w:t>
      </w:r>
    </w:p>
    <w:p w14:paraId="2FD92661" w14:textId="77777777" w:rsidR="004D287C" w:rsidRDefault="004D287C">
      <w:pPr>
        <w:jc w:val="both"/>
        <w:rPr>
          <w:rFonts w:ascii="Montserrat Medium" w:eastAsia="Montserrat Medium" w:hAnsi="Montserrat Medium" w:cs="Montserrat Medium"/>
        </w:rPr>
      </w:pPr>
    </w:p>
    <w:p w14:paraId="38A22996" w14:textId="77777777" w:rsidR="004D287C" w:rsidRDefault="004D287C">
      <w:pPr>
        <w:jc w:val="both"/>
        <w:rPr>
          <w:rFonts w:ascii="Montserrat Medium" w:eastAsia="Montserrat Medium" w:hAnsi="Montserrat Medium" w:cs="Montserrat Medium"/>
        </w:rPr>
      </w:pPr>
    </w:p>
    <w:p w14:paraId="40222ADF" w14:textId="77777777" w:rsidR="004D287C" w:rsidRDefault="00000000">
      <w:pPr>
        <w:numPr>
          <w:ilvl w:val="0"/>
          <w:numId w:val="4"/>
        </w:numPr>
        <w:pBdr>
          <w:top w:val="nil"/>
          <w:left w:val="nil"/>
          <w:bottom w:val="nil"/>
          <w:right w:val="nil"/>
          <w:between w:val="nil"/>
        </w:pBdr>
        <w:jc w:val="both"/>
        <w:rPr>
          <w:rFonts w:ascii="Montserrat Medium" w:eastAsia="Montserrat Medium" w:hAnsi="Montserrat Medium" w:cs="Montserrat Medium"/>
          <w:color w:val="000000"/>
        </w:rPr>
      </w:pPr>
      <w:r>
        <w:rPr>
          <w:rFonts w:ascii="Montserrat Medium" w:eastAsia="Montserrat Medium" w:hAnsi="Montserrat Medium" w:cs="Montserrat Medium"/>
          <w:color w:val="000000"/>
        </w:rPr>
        <w:t>De acuerdo a la conclusión anterior, ¿cómo podrían fortalecer la implementación de las estrategias didácticas?</w:t>
      </w:r>
    </w:p>
    <w:p w14:paraId="79D37C82" w14:textId="77777777" w:rsidR="004D287C" w:rsidRDefault="004D287C">
      <w:pPr>
        <w:jc w:val="both"/>
        <w:rPr>
          <w:rFonts w:ascii="Montserrat Medium" w:eastAsia="Montserrat Medium" w:hAnsi="Montserrat Medium" w:cs="Montserrat Medium"/>
        </w:rPr>
      </w:pPr>
    </w:p>
    <w:p w14:paraId="415C7CB7" w14:textId="77777777" w:rsidR="004D287C" w:rsidRDefault="004D287C">
      <w:pPr>
        <w:jc w:val="both"/>
        <w:rPr>
          <w:rFonts w:ascii="Montserrat Medium" w:eastAsia="Montserrat Medium" w:hAnsi="Montserrat Medium" w:cs="Montserrat Medium"/>
        </w:rPr>
      </w:pPr>
    </w:p>
    <w:p w14:paraId="14294B21" w14:textId="77777777" w:rsidR="004D287C" w:rsidRDefault="004D287C">
      <w:pPr>
        <w:jc w:val="both"/>
        <w:rPr>
          <w:rFonts w:ascii="Montserrat Medium" w:eastAsia="Montserrat Medium" w:hAnsi="Montserrat Medium" w:cs="Montserrat Medium"/>
        </w:rPr>
      </w:pPr>
    </w:p>
    <w:p w14:paraId="0F33F1E1" w14:textId="77777777" w:rsidR="004D287C" w:rsidRDefault="00000000">
      <w:pPr>
        <w:numPr>
          <w:ilvl w:val="0"/>
          <w:numId w:val="4"/>
        </w:numPr>
        <w:pBdr>
          <w:top w:val="nil"/>
          <w:left w:val="nil"/>
          <w:bottom w:val="nil"/>
          <w:right w:val="nil"/>
          <w:between w:val="nil"/>
        </w:pBdr>
        <w:jc w:val="both"/>
        <w:rPr>
          <w:rFonts w:ascii="Montserrat Medium" w:eastAsia="Montserrat Medium" w:hAnsi="Montserrat Medium" w:cs="Montserrat Medium"/>
          <w:color w:val="000000"/>
        </w:rPr>
      </w:pPr>
      <w:r>
        <w:rPr>
          <w:rFonts w:ascii="Montserrat Medium" w:eastAsia="Montserrat Medium" w:hAnsi="Montserrat Medium" w:cs="Montserrat Medium"/>
          <w:color w:val="000000"/>
        </w:rPr>
        <w:t xml:space="preserve">Describan las acciones que el profesorado podría realizar para motivar a los estudiantes en su desempeño académico. </w:t>
      </w:r>
    </w:p>
    <w:p w14:paraId="56D303C0" w14:textId="77777777" w:rsidR="004D287C" w:rsidRDefault="004D287C">
      <w:pPr>
        <w:ind w:left="360"/>
        <w:jc w:val="both"/>
        <w:rPr>
          <w:rFonts w:ascii="Montserrat SemiBold" w:eastAsia="Montserrat SemiBold" w:hAnsi="Montserrat SemiBold" w:cs="Montserrat SemiBold"/>
        </w:rPr>
      </w:pPr>
    </w:p>
    <w:p w14:paraId="7843D3BC" w14:textId="77777777" w:rsidR="004D287C" w:rsidRDefault="004D287C">
      <w:pPr>
        <w:ind w:left="360"/>
        <w:jc w:val="both"/>
        <w:rPr>
          <w:rFonts w:ascii="Montserrat SemiBold" w:eastAsia="Montserrat SemiBold" w:hAnsi="Montserrat SemiBold" w:cs="Montserrat SemiBold"/>
        </w:rPr>
      </w:pPr>
    </w:p>
    <w:p w14:paraId="5D1EBE38" w14:textId="77777777" w:rsidR="004D287C" w:rsidRDefault="004D287C">
      <w:pPr>
        <w:ind w:left="360"/>
        <w:jc w:val="both"/>
        <w:rPr>
          <w:rFonts w:ascii="Montserrat SemiBold" w:eastAsia="Montserrat SemiBold" w:hAnsi="Montserrat SemiBold" w:cs="Montserrat SemiBold"/>
        </w:rPr>
      </w:pPr>
    </w:p>
    <w:p w14:paraId="7F744BF9" w14:textId="77777777" w:rsidR="004D287C" w:rsidRDefault="004D287C">
      <w:pPr>
        <w:ind w:left="360"/>
        <w:jc w:val="both"/>
        <w:rPr>
          <w:rFonts w:ascii="Montserrat SemiBold" w:eastAsia="Montserrat SemiBold" w:hAnsi="Montserrat SemiBold" w:cs="Montserrat SemiBold"/>
        </w:rPr>
      </w:pPr>
    </w:p>
    <w:p w14:paraId="2B93834C" w14:textId="77777777" w:rsidR="004D287C" w:rsidRDefault="00000000">
      <w:pPr>
        <w:ind w:left="360"/>
        <w:jc w:val="center"/>
        <w:rPr>
          <w:rFonts w:ascii="Montserrat SemiBold" w:eastAsia="Montserrat SemiBold" w:hAnsi="Montserrat SemiBold" w:cs="Montserrat SemiBold"/>
        </w:rPr>
      </w:pPr>
      <w:r>
        <w:rPr>
          <w:rFonts w:ascii="Montserrat SemiBold" w:eastAsia="Montserrat SemiBold" w:hAnsi="Montserrat SemiBold" w:cs="Montserrat SemiBold"/>
        </w:rPr>
        <w:t>PLANEACIÓN DIDÁCTICA COLEGIADA</w:t>
      </w:r>
    </w:p>
    <w:tbl>
      <w:tblPr>
        <w:tblStyle w:val="afff5"/>
        <w:tblW w:w="144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785"/>
        <w:gridCol w:w="675"/>
        <w:gridCol w:w="645"/>
        <w:gridCol w:w="105"/>
        <w:gridCol w:w="870"/>
        <w:gridCol w:w="375"/>
        <w:gridCol w:w="795"/>
        <w:gridCol w:w="570"/>
        <w:gridCol w:w="1635"/>
        <w:gridCol w:w="105"/>
        <w:gridCol w:w="690"/>
        <w:gridCol w:w="105"/>
        <w:gridCol w:w="1335"/>
        <w:gridCol w:w="330"/>
        <w:gridCol w:w="660"/>
        <w:gridCol w:w="900"/>
        <w:gridCol w:w="735"/>
        <w:gridCol w:w="465"/>
        <w:gridCol w:w="990"/>
        <w:gridCol w:w="705"/>
      </w:tblGrid>
      <w:tr w:rsidR="004D287C" w14:paraId="667A9D58" w14:textId="77777777">
        <w:trPr>
          <w:trHeight w:val="274"/>
        </w:trPr>
        <w:tc>
          <w:tcPr>
            <w:tcW w:w="14475" w:type="dxa"/>
            <w:gridSpan w:val="20"/>
            <w:tcBorders>
              <w:top w:val="single" w:sz="12" w:space="0" w:color="7B003A"/>
              <w:left w:val="single" w:sz="12" w:space="0" w:color="7B003A"/>
              <w:bottom w:val="single" w:sz="12" w:space="0" w:color="7B003A"/>
              <w:right w:val="single" w:sz="12" w:space="0" w:color="7B003A"/>
            </w:tcBorders>
            <w:shd w:val="clear" w:color="auto" w:fill="D9D9D9"/>
            <w:vAlign w:val="center"/>
          </w:tcPr>
          <w:p w14:paraId="5520CD8E" w14:textId="77777777" w:rsidR="004D287C" w:rsidRDefault="00000000">
            <w:pPr>
              <w:spacing w:after="0" w:line="256" w:lineRule="auto"/>
              <w:jc w:val="center"/>
              <w:rPr>
                <w:rFonts w:ascii="Montserrat SemiBold" w:eastAsia="Montserrat SemiBold" w:hAnsi="Montserrat SemiBold" w:cs="Montserrat SemiBold"/>
                <w:color w:val="FFFFFF"/>
                <w:sz w:val="18"/>
                <w:szCs w:val="18"/>
              </w:rPr>
            </w:pPr>
            <w:r>
              <w:rPr>
                <w:rFonts w:ascii="Montserrat" w:eastAsia="Montserrat" w:hAnsi="Montserrat" w:cs="Montserrat"/>
                <w:b/>
                <w:bCs/>
                <w:color w:val="7B003A"/>
              </w:rPr>
              <w:t>Nombre de la Unidad de Aprendizaje:</w:t>
            </w:r>
            <w:r>
              <w:rPr>
                <w:rFonts w:ascii="Montserrat" w:eastAsia="Montserrat" w:hAnsi="Montserrat" w:cs="Montserrat"/>
                <w:b/>
                <w:bCs/>
                <w:color w:val="7B003A"/>
                <w:sz w:val="20"/>
                <w:szCs w:val="20"/>
              </w:rPr>
              <w:t xml:space="preserve"> </w:t>
            </w:r>
          </w:p>
        </w:tc>
      </w:tr>
      <w:tr w:rsidR="004D287C" w14:paraId="70F20922" w14:textId="77777777">
        <w:trPr>
          <w:trHeight w:val="280"/>
        </w:trPr>
        <w:tc>
          <w:tcPr>
            <w:tcW w:w="1785"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08F3343B"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Competencia Particular:</w:t>
            </w:r>
          </w:p>
        </w:tc>
        <w:tc>
          <w:tcPr>
            <w:tcW w:w="6465" w:type="dxa"/>
            <w:gridSpan w:val="10"/>
            <w:tcBorders>
              <w:top w:val="single" w:sz="12" w:space="0" w:color="7B003A"/>
              <w:left w:val="single" w:sz="12" w:space="0" w:color="7B003A"/>
              <w:bottom w:val="single" w:sz="12" w:space="0" w:color="7B003A"/>
              <w:right w:val="single" w:sz="12" w:space="0" w:color="7B003A"/>
            </w:tcBorders>
            <w:vAlign w:val="center"/>
          </w:tcPr>
          <w:p w14:paraId="75276730" w14:textId="05488691" w:rsidR="004D287C" w:rsidRDefault="00C72F2A">
            <w:pPr>
              <w:spacing w:after="0" w:line="256" w:lineRule="auto"/>
              <w:jc w:val="both"/>
              <w:rPr>
                <w:rFonts w:ascii="Montserrat" w:eastAsia="Montserrat" w:hAnsi="Montserrat" w:cs="Montserrat"/>
                <w:sz w:val="18"/>
                <w:szCs w:val="18"/>
              </w:rPr>
            </w:pPr>
            <w:bookmarkStart w:id="0" w:name="_heading=h.pl5025t4xo2" w:colFirst="0" w:colLast="0"/>
            <w:bookmarkEnd w:id="0"/>
            <w:r>
              <w:rPr>
                <w:rFonts w:ascii="Montserrat" w:eastAsia="Montserrat" w:hAnsi="Montserrat" w:cs="Montserrat"/>
                <w:sz w:val="18"/>
                <w:szCs w:val="18"/>
              </w:rPr>
              <w:t>xnxn</w:t>
            </w:r>
          </w:p>
        </w:tc>
        <w:tc>
          <w:tcPr>
            <w:tcW w:w="3330" w:type="dxa"/>
            <w:gridSpan w:val="5"/>
            <w:tcBorders>
              <w:top w:val="single" w:sz="12" w:space="0" w:color="7B003A"/>
              <w:left w:val="single" w:sz="12" w:space="0" w:color="7B003A"/>
              <w:bottom w:val="single" w:sz="12" w:space="0" w:color="7B003A"/>
              <w:right w:val="single" w:sz="12" w:space="0" w:color="7B003A"/>
            </w:tcBorders>
            <w:shd w:val="clear" w:color="auto" w:fill="D9D9D9"/>
            <w:vAlign w:val="center"/>
          </w:tcPr>
          <w:p w14:paraId="03AE9FA4"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RAP:</w:t>
            </w:r>
          </w:p>
        </w:tc>
        <w:tc>
          <w:tcPr>
            <w:tcW w:w="2895" w:type="dxa"/>
            <w:gridSpan w:val="4"/>
            <w:tcBorders>
              <w:top w:val="single" w:sz="12" w:space="0" w:color="7B003A"/>
              <w:left w:val="single" w:sz="12" w:space="0" w:color="7B003A"/>
              <w:bottom w:val="single" w:sz="12" w:space="0" w:color="7B003A"/>
              <w:right w:val="single" w:sz="12" w:space="0" w:color="7B003A"/>
            </w:tcBorders>
            <w:vAlign w:val="center"/>
          </w:tcPr>
          <w:p w14:paraId="5D2F0C27" w14:textId="06F3D725" w:rsidR="004D287C" w:rsidRDefault="00C72F2A">
            <w:pPr>
              <w:spacing w:after="0" w:line="256" w:lineRule="auto"/>
              <w:rPr>
                <w:rFonts w:ascii="Montserrat" w:eastAsia="Montserrat" w:hAnsi="Montserrat" w:cs="Montserrat"/>
                <w:sz w:val="18"/>
                <w:szCs w:val="18"/>
              </w:rPr>
            </w:pPr>
            <w:r>
              <w:rPr>
                <w:rFonts w:ascii="Montserrat" w:eastAsia="Montserrat" w:hAnsi="Montserrat" w:cs="Montserrat"/>
                <w:sz w:val="18"/>
                <w:szCs w:val="18"/>
              </w:rPr>
              <w:t>xnnxx</w:t>
            </w:r>
          </w:p>
        </w:tc>
      </w:tr>
      <w:tr w:rsidR="004D287C" w14:paraId="586DB837" w14:textId="77777777">
        <w:trPr>
          <w:trHeight w:val="398"/>
        </w:trPr>
        <w:tc>
          <w:tcPr>
            <w:tcW w:w="3105" w:type="dxa"/>
            <w:gridSpan w:val="3"/>
            <w:tcBorders>
              <w:top w:val="single" w:sz="12" w:space="0" w:color="7B003A"/>
              <w:left w:val="single" w:sz="12" w:space="0" w:color="7B003A"/>
              <w:bottom w:val="single" w:sz="12" w:space="0" w:color="7B003A"/>
              <w:right w:val="single" w:sz="12" w:space="0" w:color="7B003A"/>
            </w:tcBorders>
            <w:shd w:val="clear" w:color="auto" w:fill="D9D9D9"/>
            <w:vAlign w:val="center"/>
          </w:tcPr>
          <w:p w14:paraId="10555CCF"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Fechas:</w:t>
            </w:r>
          </w:p>
        </w:tc>
        <w:tc>
          <w:tcPr>
            <w:tcW w:w="7575" w:type="dxa"/>
            <w:gridSpan w:val="12"/>
            <w:tcBorders>
              <w:top w:val="single" w:sz="12" w:space="0" w:color="7B003A"/>
              <w:left w:val="single" w:sz="12" w:space="0" w:color="7B003A"/>
              <w:bottom w:val="single" w:sz="12" w:space="0" w:color="7B003A"/>
              <w:right w:val="single" w:sz="12" w:space="0" w:color="7B003A"/>
            </w:tcBorders>
            <w:vAlign w:val="center"/>
          </w:tcPr>
          <w:p w14:paraId="35D623A0" w14:textId="79E4B54F" w:rsidR="004D287C" w:rsidRDefault="004D287C">
            <w:pPr>
              <w:spacing w:after="0" w:line="256" w:lineRule="auto"/>
              <w:rPr>
                <w:rFonts w:ascii="Montserrat" w:eastAsia="Montserrat" w:hAnsi="Montserrat" w:cs="Montserrat"/>
                <w:sz w:val="18"/>
                <w:szCs w:val="18"/>
              </w:rPr>
            </w:pPr>
          </w:p>
        </w:tc>
        <w:tc>
          <w:tcPr>
            <w:tcW w:w="2100" w:type="dxa"/>
            <w:gridSpan w:val="3"/>
            <w:tcBorders>
              <w:top w:val="single" w:sz="12" w:space="0" w:color="7B003A"/>
              <w:left w:val="single" w:sz="12" w:space="0" w:color="7B003A"/>
              <w:bottom w:val="single" w:sz="12" w:space="0" w:color="7B003A"/>
              <w:right w:val="single" w:sz="12" w:space="0" w:color="7B003A"/>
            </w:tcBorders>
            <w:shd w:val="clear" w:color="auto" w:fill="D9D9D9"/>
            <w:vAlign w:val="center"/>
          </w:tcPr>
          <w:p w14:paraId="73219454"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Número de semanas:</w:t>
            </w:r>
          </w:p>
        </w:tc>
        <w:tc>
          <w:tcPr>
            <w:tcW w:w="1695" w:type="dxa"/>
            <w:gridSpan w:val="2"/>
            <w:tcBorders>
              <w:top w:val="single" w:sz="12" w:space="0" w:color="7B003A"/>
              <w:left w:val="single" w:sz="12" w:space="0" w:color="7B003A"/>
              <w:bottom w:val="single" w:sz="12" w:space="0" w:color="7B003A"/>
              <w:right w:val="single" w:sz="12" w:space="0" w:color="7B003A"/>
            </w:tcBorders>
            <w:vAlign w:val="center"/>
          </w:tcPr>
          <w:p w14:paraId="6A44473C" w14:textId="77777777" w:rsidR="004D287C" w:rsidRDefault="004D287C">
            <w:pPr>
              <w:spacing w:after="0" w:line="256" w:lineRule="auto"/>
              <w:rPr>
                <w:rFonts w:ascii="Montserrat" w:eastAsia="Montserrat" w:hAnsi="Montserrat" w:cs="Montserrat"/>
                <w:sz w:val="18"/>
                <w:szCs w:val="18"/>
              </w:rPr>
            </w:pPr>
          </w:p>
        </w:tc>
      </w:tr>
      <w:tr w:rsidR="004D287C" w14:paraId="204F9375" w14:textId="77777777">
        <w:trPr>
          <w:trHeight w:val="390"/>
        </w:trPr>
        <w:tc>
          <w:tcPr>
            <w:tcW w:w="1785" w:type="dxa"/>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0440F3A5"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Horas Totales</w:t>
            </w:r>
          </w:p>
          <w:p w14:paraId="4ACFB65D" w14:textId="77777777" w:rsidR="004D287C" w:rsidRDefault="004D287C">
            <w:pPr>
              <w:spacing w:after="0" w:line="256" w:lineRule="auto"/>
              <w:jc w:val="center"/>
              <w:rPr>
                <w:rFonts w:ascii="Montserrat Medium" w:eastAsia="Montserrat Medium" w:hAnsi="Montserrat Medium" w:cs="Montserrat Medium"/>
                <w:color w:val="0000FF"/>
                <w:sz w:val="18"/>
                <w:szCs w:val="18"/>
              </w:rPr>
            </w:pPr>
          </w:p>
        </w:tc>
        <w:tc>
          <w:tcPr>
            <w:tcW w:w="675" w:type="dxa"/>
            <w:vMerge w:val="restart"/>
            <w:tcBorders>
              <w:top w:val="single" w:sz="12" w:space="0" w:color="7B003A"/>
              <w:left w:val="single" w:sz="12" w:space="0" w:color="7B003A"/>
              <w:bottom w:val="single" w:sz="12" w:space="0" w:color="7B003A"/>
              <w:right w:val="single" w:sz="12" w:space="0" w:color="7B003A"/>
            </w:tcBorders>
            <w:vAlign w:val="center"/>
          </w:tcPr>
          <w:p w14:paraId="1D93FB2F" w14:textId="39CDC5E1" w:rsidR="004D287C" w:rsidRDefault="004D287C" w:rsidP="00A05D53">
            <w:pPr>
              <w:spacing w:after="0" w:line="256" w:lineRule="auto"/>
              <w:rPr>
                <w:rFonts w:ascii="Montserrat" w:eastAsia="Montserrat" w:hAnsi="Montserrat" w:cs="Montserrat"/>
                <w:sz w:val="20"/>
                <w:szCs w:val="20"/>
              </w:rPr>
            </w:pPr>
          </w:p>
        </w:tc>
        <w:tc>
          <w:tcPr>
            <w:tcW w:w="750" w:type="dxa"/>
            <w:gridSpan w:val="2"/>
            <w:tcBorders>
              <w:top w:val="single" w:sz="12" w:space="0" w:color="7B003A"/>
              <w:left w:val="single" w:sz="12" w:space="0" w:color="7B003A"/>
              <w:bottom w:val="single" w:sz="12" w:space="0" w:color="7B003A"/>
              <w:right w:val="single" w:sz="12" w:space="0" w:color="7B003A"/>
            </w:tcBorders>
            <w:shd w:val="clear" w:color="auto" w:fill="D9D9D9"/>
            <w:vAlign w:val="center"/>
          </w:tcPr>
          <w:p w14:paraId="5117F50B"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HT:</w:t>
            </w:r>
          </w:p>
        </w:tc>
        <w:tc>
          <w:tcPr>
            <w:tcW w:w="870" w:type="dxa"/>
            <w:tcBorders>
              <w:top w:val="single" w:sz="12" w:space="0" w:color="7B003A"/>
              <w:left w:val="single" w:sz="12" w:space="0" w:color="7B003A"/>
              <w:bottom w:val="single" w:sz="12" w:space="0" w:color="7B003A"/>
              <w:right w:val="single" w:sz="12" w:space="0" w:color="7B003A"/>
            </w:tcBorders>
            <w:vAlign w:val="center"/>
          </w:tcPr>
          <w:p w14:paraId="1F207EF7" w14:textId="2A979054" w:rsidR="004D287C" w:rsidRDefault="004D287C" w:rsidP="00A05D53">
            <w:pPr>
              <w:spacing w:after="0" w:line="256" w:lineRule="auto"/>
              <w:rPr>
                <w:rFonts w:ascii="Montserrat" w:eastAsia="Montserrat" w:hAnsi="Montserrat" w:cs="Montserrat"/>
                <w:sz w:val="18"/>
                <w:szCs w:val="18"/>
              </w:rPr>
            </w:pPr>
          </w:p>
        </w:tc>
        <w:tc>
          <w:tcPr>
            <w:tcW w:w="1740" w:type="dxa"/>
            <w:gridSpan w:val="3"/>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3CB386A6" w14:textId="77777777" w:rsidR="004D287C" w:rsidRDefault="00000000">
            <w:pPr>
              <w:spacing w:after="0" w:line="240"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Ambientes de Aprendizaje</w:t>
            </w:r>
          </w:p>
        </w:tc>
        <w:tc>
          <w:tcPr>
            <w:tcW w:w="1635" w:type="dxa"/>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4E415BA1" w14:textId="77777777" w:rsidR="004D287C" w:rsidRDefault="00000000">
            <w:pPr>
              <w:spacing w:after="0" w:line="256" w:lineRule="auto"/>
              <w:jc w:val="center"/>
              <w:rPr>
                <w:rFonts w:ascii="Montserrat Medium" w:eastAsia="Montserrat Medium" w:hAnsi="Montserrat Medium" w:cs="Montserrat Medium"/>
                <w:color w:val="7B003A"/>
                <w:sz w:val="20"/>
                <w:szCs w:val="20"/>
              </w:rPr>
            </w:pPr>
            <w:r>
              <w:rPr>
                <w:rFonts w:ascii="Montserrat Medium" w:eastAsia="Montserrat Medium" w:hAnsi="Montserrat Medium" w:cs="Montserrat Medium"/>
                <w:color w:val="7B003A"/>
                <w:sz w:val="20"/>
                <w:szCs w:val="20"/>
              </w:rPr>
              <w:t>Aula:</w:t>
            </w:r>
          </w:p>
        </w:tc>
        <w:tc>
          <w:tcPr>
            <w:tcW w:w="795" w:type="dxa"/>
            <w:gridSpan w:val="2"/>
            <w:vMerge w:val="restart"/>
            <w:tcBorders>
              <w:top w:val="single" w:sz="12" w:space="0" w:color="7B003A"/>
              <w:left w:val="single" w:sz="12" w:space="0" w:color="7B003A"/>
              <w:bottom w:val="single" w:sz="12" w:space="0" w:color="7B003A"/>
              <w:right w:val="single" w:sz="12" w:space="0" w:color="7B003A"/>
            </w:tcBorders>
            <w:vAlign w:val="center"/>
          </w:tcPr>
          <w:p w14:paraId="3C651AB6" w14:textId="1388C06F" w:rsidR="004D287C" w:rsidRDefault="004D287C" w:rsidP="00A05D53">
            <w:pPr>
              <w:rPr>
                <w:rFonts w:ascii="Montserrat" w:eastAsia="Montserrat" w:hAnsi="Montserrat" w:cs="Montserrat"/>
                <w:sz w:val="18"/>
                <w:szCs w:val="18"/>
              </w:rPr>
            </w:pPr>
          </w:p>
        </w:tc>
        <w:tc>
          <w:tcPr>
            <w:tcW w:w="1440" w:type="dxa"/>
            <w:gridSpan w:val="2"/>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0DBE8F30" w14:textId="77777777" w:rsidR="004D287C" w:rsidRDefault="00000000">
            <w:pPr>
              <w:spacing w:after="0" w:line="256" w:lineRule="auto"/>
              <w:jc w:val="center"/>
              <w:rPr>
                <w:rFonts w:ascii="Montserrat Medium" w:eastAsia="Montserrat Medium" w:hAnsi="Montserrat Medium" w:cs="Montserrat Medium"/>
                <w:color w:val="7B003A"/>
                <w:sz w:val="20"/>
                <w:szCs w:val="20"/>
              </w:rPr>
            </w:pPr>
            <w:r>
              <w:rPr>
                <w:rFonts w:ascii="Montserrat Medium" w:eastAsia="Montserrat Medium" w:hAnsi="Montserrat Medium" w:cs="Montserrat Medium"/>
                <w:color w:val="7B003A"/>
                <w:sz w:val="20"/>
                <w:szCs w:val="20"/>
              </w:rPr>
              <w:t>Laboratorio:</w:t>
            </w:r>
          </w:p>
        </w:tc>
        <w:tc>
          <w:tcPr>
            <w:tcW w:w="990" w:type="dxa"/>
            <w:gridSpan w:val="2"/>
            <w:vMerge w:val="restart"/>
            <w:tcBorders>
              <w:top w:val="single" w:sz="12" w:space="0" w:color="7B003A"/>
              <w:left w:val="single" w:sz="12" w:space="0" w:color="7B003A"/>
              <w:bottom w:val="single" w:sz="12" w:space="0" w:color="7B003A"/>
              <w:right w:val="single" w:sz="12" w:space="0" w:color="7B003A"/>
            </w:tcBorders>
            <w:vAlign w:val="center"/>
          </w:tcPr>
          <w:p w14:paraId="6287DA76" w14:textId="004B149B" w:rsidR="004D287C" w:rsidRDefault="004D287C" w:rsidP="00A05D53">
            <w:pPr>
              <w:rPr>
                <w:rFonts w:ascii="Montserrat" w:eastAsia="Montserrat" w:hAnsi="Montserrat" w:cs="Montserrat"/>
                <w:sz w:val="18"/>
                <w:szCs w:val="18"/>
              </w:rPr>
            </w:pPr>
          </w:p>
        </w:tc>
        <w:tc>
          <w:tcPr>
            <w:tcW w:w="900" w:type="dxa"/>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10D4B949" w14:textId="77777777" w:rsidR="004D287C" w:rsidRDefault="00000000">
            <w:pPr>
              <w:spacing w:after="0" w:line="256" w:lineRule="auto"/>
              <w:jc w:val="center"/>
              <w:rPr>
                <w:rFonts w:ascii="Montserrat Medium" w:eastAsia="Montserrat Medium" w:hAnsi="Montserrat Medium" w:cs="Montserrat Medium"/>
                <w:color w:val="7B003A"/>
                <w:sz w:val="20"/>
                <w:szCs w:val="20"/>
              </w:rPr>
            </w:pPr>
            <w:r>
              <w:rPr>
                <w:rFonts w:ascii="Montserrat Medium" w:eastAsia="Montserrat Medium" w:hAnsi="Montserrat Medium" w:cs="Montserrat Medium"/>
                <w:color w:val="7B003A"/>
                <w:sz w:val="20"/>
                <w:szCs w:val="20"/>
              </w:rPr>
              <w:t>Taller:</w:t>
            </w:r>
          </w:p>
        </w:tc>
        <w:tc>
          <w:tcPr>
            <w:tcW w:w="735" w:type="dxa"/>
            <w:vMerge w:val="restart"/>
            <w:tcBorders>
              <w:top w:val="single" w:sz="12" w:space="0" w:color="7B003A"/>
              <w:left w:val="single" w:sz="12" w:space="0" w:color="7B003A"/>
              <w:bottom w:val="single" w:sz="12" w:space="0" w:color="7B003A"/>
              <w:right w:val="single" w:sz="12" w:space="0" w:color="7B003A"/>
            </w:tcBorders>
            <w:vAlign w:val="center"/>
          </w:tcPr>
          <w:p w14:paraId="4BD4E5E2" w14:textId="5B622D36" w:rsidR="004D287C" w:rsidRDefault="004D287C" w:rsidP="00A05D53">
            <w:pPr>
              <w:rPr>
                <w:rFonts w:ascii="Montserrat" w:eastAsia="Montserrat" w:hAnsi="Montserrat" w:cs="Montserrat"/>
                <w:sz w:val="18"/>
                <w:szCs w:val="18"/>
              </w:rPr>
            </w:pPr>
          </w:p>
        </w:tc>
        <w:tc>
          <w:tcPr>
            <w:tcW w:w="1455" w:type="dxa"/>
            <w:gridSpan w:val="2"/>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4183EA11" w14:textId="77777777" w:rsidR="004D287C" w:rsidRDefault="00000000">
            <w:pPr>
              <w:spacing w:after="0" w:line="256" w:lineRule="auto"/>
              <w:jc w:val="center"/>
              <w:rPr>
                <w:rFonts w:ascii="Montserrat Medium" w:eastAsia="Montserrat Medium" w:hAnsi="Montserrat Medium" w:cs="Montserrat Medium"/>
                <w:color w:val="7B003A"/>
                <w:sz w:val="20"/>
                <w:szCs w:val="20"/>
              </w:rPr>
            </w:pPr>
            <w:r>
              <w:rPr>
                <w:rFonts w:ascii="Montserrat Medium" w:eastAsia="Montserrat Medium" w:hAnsi="Montserrat Medium" w:cs="Montserrat Medium"/>
                <w:color w:val="7B003A"/>
                <w:sz w:val="20"/>
                <w:szCs w:val="20"/>
              </w:rPr>
              <w:t>Otros Ambientes:</w:t>
            </w:r>
          </w:p>
        </w:tc>
        <w:tc>
          <w:tcPr>
            <w:tcW w:w="705" w:type="dxa"/>
            <w:vMerge w:val="restart"/>
            <w:tcBorders>
              <w:top w:val="single" w:sz="12" w:space="0" w:color="7B003A"/>
              <w:left w:val="single" w:sz="12" w:space="0" w:color="7B003A"/>
              <w:bottom w:val="single" w:sz="12" w:space="0" w:color="7B003A"/>
              <w:right w:val="single" w:sz="12" w:space="0" w:color="7B003A"/>
            </w:tcBorders>
            <w:vAlign w:val="center"/>
          </w:tcPr>
          <w:p w14:paraId="7CB75548" w14:textId="606D6594" w:rsidR="004D287C" w:rsidRDefault="004D287C" w:rsidP="00A05D53">
            <w:pPr>
              <w:rPr>
                <w:rFonts w:ascii="Montserrat" w:eastAsia="Montserrat" w:hAnsi="Montserrat" w:cs="Montserrat"/>
                <w:sz w:val="18"/>
                <w:szCs w:val="18"/>
              </w:rPr>
            </w:pPr>
          </w:p>
        </w:tc>
      </w:tr>
      <w:tr w:rsidR="004D287C" w14:paraId="31BF949D" w14:textId="77777777">
        <w:trPr>
          <w:trHeight w:val="405"/>
        </w:trPr>
        <w:tc>
          <w:tcPr>
            <w:tcW w:w="1785" w:type="dxa"/>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27D8C35A" w14:textId="77777777" w:rsidR="004D287C" w:rsidRDefault="004D287C">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675" w:type="dxa"/>
            <w:vMerge/>
            <w:tcBorders>
              <w:top w:val="single" w:sz="12" w:space="0" w:color="7B003A"/>
              <w:left w:val="single" w:sz="12" w:space="0" w:color="7B003A"/>
              <w:bottom w:val="single" w:sz="12" w:space="0" w:color="7B003A"/>
              <w:right w:val="single" w:sz="12" w:space="0" w:color="7B003A"/>
            </w:tcBorders>
            <w:vAlign w:val="center"/>
          </w:tcPr>
          <w:p w14:paraId="41CB10FD" w14:textId="77777777" w:rsidR="004D287C" w:rsidRDefault="004D287C">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750" w:type="dxa"/>
            <w:gridSpan w:val="2"/>
            <w:tcBorders>
              <w:top w:val="single" w:sz="12" w:space="0" w:color="7B003A"/>
              <w:left w:val="single" w:sz="12" w:space="0" w:color="7B003A"/>
              <w:bottom w:val="single" w:sz="12" w:space="0" w:color="7B003A"/>
              <w:right w:val="single" w:sz="12" w:space="0" w:color="7B003A"/>
            </w:tcBorders>
            <w:shd w:val="clear" w:color="auto" w:fill="D9D9D9"/>
            <w:vAlign w:val="center"/>
          </w:tcPr>
          <w:p w14:paraId="265783B7"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HP:</w:t>
            </w:r>
          </w:p>
        </w:tc>
        <w:tc>
          <w:tcPr>
            <w:tcW w:w="870" w:type="dxa"/>
            <w:tcBorders>
              <w:top w:val="single" w:sz="12" w:space="0" w:color="7B003A"/>
              <w:left w:val="single" w:sz="12" w:space="0" w:color="7B003A"/>
              <w:bottom w:val="single" w:sz="12" w:space="0" w:color="7B003A"/>
              <w:right w:val="single" w:sz="12" w:space="0" w:color="7B003A"/>
            </w:tcBorders>
            <w:vAlign w:val="center"/>
          </w:tcPr>
          <w:p w14:paraId="0664DA1A" w14:textId="262D1551" w:rsidR="004D287C" w:rsidRDefault="004D287C" w:rsidP="00A05D53">
            <w:pPr>
              <w:spacing w:after="0" w:line="256" w:lineRule="auto"/>
              <w:rPr>
                <w:rFonts w:ascii="Montserrat" w:eastAsia="Montserrat" w:hAnsi="Montserrat" w:cs="Montserrat"/>
                <w:sz w:val="18"/>
                <w:szCs w:val="18"/>
              </w:rPr>
            </w:pPr>
          </w:p>
        </w:tc>
        <w:tc>
          <w:tcPr>
            <w:tcW w:w="1740" w:type="dxa"/>
            <w:gridSpan w:val="3"/>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660FCA05" w14:textId="77777777" w:rsidR="004D287C" w:rsidRDefault="004D287C">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1635" w:type="dxa"/>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06C612F6" w14:textId="77777777" w:rsidR="004D287C" w:rsidRDefault="004D287C">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795" w:type="dxa"/>
            <w:gridSpan w:val="2"/>
            <w:vMerge/>
            <w:tcBorders>
              <w:top w:val="single" w:sz="12" w:space="0" w:color="7B003A"/>
              <w:left w:val="single" w:sz="12" w:space="0" w:color="7B003A"/>
              <w:bottom w:val="single" w:sz="12" w:space="0" w:color="7B003A"/>
              <w:right w:val="single" w:sz="12" w:space="0" w:color="7B003A"/>
            </w:tcBorders>
            <w:vAlign w:val="center"/>
          </w:tcPr>
          <w:p w14:paraId="77D2257B" w14:textId="77777777" w:rsidR="004D287C" w:rsidRDefault="004D287C">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1440" w:type="dxa"/>
            <w:gridSpan w:val="2"/>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53F4CFC7" w14:textId="77777777" w:rsidR="004D287C" w:rsidRDefault="004D287C">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990" w:type="dxa"/>
            <w:gridSpan w:val="2"/>
            <w:vMerge/>
            <w:tcBorders>
              <w:top w:val="single" w:sz="12" w:space="0" w:color="7B003A"/>
              <w:left w:val="single" w:sz="12" w:space="0" w:color="7B003A"/>
              <w:bottom w:val="single" w:sz="12" w:space="0" w:color="7B003A"/>
              <w:right w:val="single" w:sz="12" w:space="0" w:color="7B003A"/>
            </w:tcBorders>
            <w:vAlign w:val="center"/>
          </w:tcPr>
          <w:p w14:paraId="71D3D4F0" w14:textId="77777777" w:rsidR="004D287C" w:rsidRDefault="004D287C">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900" w:type="dxa"/>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669CFE9C" w14:textId="77777777" w:rsidR="004D287C" w:rsidRDefault="004D287C">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735" w:type="dxa"/>
            <w:vMerge/>
            <w:tcBorders>
              <w:top w:val="single" w:sz="12" w:space="0" w:color="7B003A"/>
              <w:left w:val="single" w:sz="12" w:space="0" w:color="7B003A"/>
              <w:bottom w:val="single" w:sz="12" w:space="0" w:color="7B003A"/>
              <w:right w:val="single" w:sz="12" w:space="0" w:color="7B003A"/>
            </w:tcBorders>
            <w:vAlign w:val="center"/>
          </w:tcPr>
          <w:p w14:paraId="2FE09797" w14:textId="77777777" w:rsidR="004D287C" w:rsidRDefault="004D287C">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1455" w:type="dxa"/>
            <w:gridSpan w:val="2"/>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56244B6E" w14:textId="77777777" w:rsidR="004D287C" w:rsidRDefault="004D287C">
            <w:pPr>
              <w:widowControl w:val="0"/>
              <w:pBdr>
                <w:top w:val="nil"/>
                <w:left w:val="nil"/>
                <w:bottom w:val="nil"/>
                <w:right w:val="nil"/>
                <w:between w:val="nil"/>
              </w:pBdr>
              <w:spacing w:after="0" w:line="276" w:lineRule="auto"/>
              <w:rPr>
                <w:rFonts w:ascii="Montserrat" w:eastAsia="Montserrat" w:hAnsi="Montserrat" w:cs="Montserrat"/>
                <w:sz w:val="18"/>
                <w:szCs w:val="18"/>
              </w:rPr>
            </w:pPr>
          </w:p>
        </w:tc>
        <w:tc>
          <w:tcPr>
            <w:tcW w:w="705" w:type="dxa"/>
            <w:vMerge/>
            <w:tcBorders>
              <w:top w:val="single" w:sz="12" w:space="0" w:color="7B003A"/>
              <w:left w:val="single" w:sz="12" w:space="0" w:color="7B003A"/>
              <w:bottom w:val="single" w:sz="12" w:space="0" w:color="7B003A"/>
              <w:right w:val="single" w:sz="12" w:space="0" w:color="7B003A"/>
            </w:tcBorders>
            <w:vAlign w:val="center"/>
          </w:tcPr>
          <w:p w14:paraId="496E910E" w14:textId="77777777" w:rsidR="004D287C" w:rsidRDefault="004D287C">
            <w:pPr>
              <w:widowControl w:val="0"/>
              <w:pBdr>
                <w:top w:val="nil"/>
                <w:left w:val="nil"/>
                <w:bottom w:val="nil"/>
                <w:right w:val="nil"/>
                <w:between w:val="nil"/>
              </w:pBdr>
              <w:spacing w:after="0" w:line="276" w:lineRule="auto"/>
              <w:rPr>
                <w:rFonts w:ascii="Montserrat" w:eastAsia="Montserrat" w:hAnsi="Montserrat" w:cs="Montserrat"/>
                <w:sz w:val="18"/>
                <w:szCs w:val="18"/>
              </w:rPr>
            </w:pPr>
          </w:p>
        </w:tc>
      </w:tr>
      <w:tr w:rsidR="004D287C" w14:paraId="7E30349C" w14:textId="77777777">
        <w:trPr>
          <w:trHeight w:val="285"/>
        </w:trPr>
        <w:tc>
          <w:tcPr>
            <w:tcW w:w="14475" w:type="dxa"/>
            <w:gridSpan w:val="20"/>
            <w:tcBorders>
              <w:top w:val="single" w:sz="12" w:space="0" w:color="7B003A"/>
              <w:left w:val="single" w:sz="12" w:space="0" w:color="7B003A"/>
              <w:bottom w:val="single" w:sz="12" w:space="0" w:color="7B003A"/>
              <w:right w:val="single" w:sz="12" w:space="0" w:color="7B003A"/>
            </w:tcBorders>
            <w:shd w:val="clear" w:color="auto" w:fill="D9D9D9"/>
            <w:vAlign w:val="center"/>
          </w:tcPr>
          <w:p w14:paraId="1DB50C4D"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Contenidos de Aprendizaje </w:t>
            </w:r>
          </w:p>
          <w:p w14:paraId="45A5A177" w14:textId="77777777" w:rsidR="004D287C" w:rsidRDefault="004D287C">
            <w:pPr>
              <w:spacing w:after="0" w:line="256" w:lineRule="auto"/>
              <w:jc w:val="center"/>
              <w:rPr>
                <w:rFonts w:ascii="Montserrat SemiBold" w:eastAsia="Montserrat SemiBold" w:hAnsi="Montserrat SemiBold" w:cs="Montserrat SemiBold"/>
                <w:color w:val="7B003A"/>
                <w:sz w:val="20"/>
                <w:szCs w:val="20"/>
              </w:rPr>
            </w:pPr>
          </w:p>
        </w:tc>
      </w:tr>
      <w:tr w:rsidR="004D287C" w14:paraId="36436F76" w14:textId="77777777">
        <w:trPr>
          <w:trHeight w:val="285"/>
        </w:trPr>
        <w:tc>
          <w:tcPr>
            <w:tcW w:w="5250" w:type="dxa"/>
            <w:gridSpan w:val="7"/>
            <w:tcBorders>
              <w:top w:val="single" w:sz="12" w:space="0" w:color="7B003A"/>
              <w:left w:val="single" w:sz="12" w:space="0" w:color="7B003A"/>
              <w:bottom w:val="single" w:sz="12" w:space="0" w:color="7B003A"/>
              <w:right w:val="single" w:sz="12" w:space="0" w:color="7B003A"/>
            </w:tcBorders>
            <w:shd w:val="clear" w:color="auto" w:fill="D9D9D9"/>
            <w:vAlign w:val="center"/>
          </w:tcPr>
          <w:p w14:paraId="1A5F3178"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Conceptuales </w:t>
            </w:r>
          </w:p>
        </w:tc>
        <w:tc>
          <w:tcPr>
            <w:tcW w:w="4770" w:type="dxa"/>
            <w:gridSpan w:val="7"/>
            <w:tcBorders>
              <w:top w:val="single" w:sz="12" w:space="0" w:color="7B003A"/>
              <w:left w:val="single" w:sz="12" w:space="0" w:color="7B003A"/>
              <w:bottom w:val="single" w:sz="12" w:space="0" w:color="7B003A"/>
              <w:right w:val="single" w:sz="12" w:space="0" w:color="7B003A"/>
            </w:tcBorders>
            <w:shd w:val="clear" w:color="auto" w:fill="D9D9D9"/>
            <w:vAlign w:val="center"/>
          </w:tcPr>
          <w:p w14:paraId="50F9988B"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Procedimentales </w:t>
            </w:r>
          </w:p>
        </w:tc>
        <w:tc>
          <w:tcPr>
            <w:tcW w:w="4455" w:type="dxa"/>
            <w:gridSpan w:val="6"/>
            <w:tcBorders>
              <w:top w:val="single" w:sz="12" w:space="0" w:color="7B003A"/>
              <w:left w:val="single" w:sz="12" w:space="0" w:color="7B003A"/>
              <w:bottom w:val="single" w:sz="12" w:space="0" w:color="7B003A"/>
              <w:right w:val="single" w:sz="12" w:space="0" w:color="7B003A"/>
            </w:tcBorders>
            <w:shd w:val="clear" w:color="auto" w:fill="D9D9D9"/>
            <w:vAlign w:val="center"/>
          </w:tcPr>
          <w:p w14:paraId="125DDF12"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Actitudinales</w:t>
            </w:r>
          </w:p>
        </w:tc>
      </w:tr>
      <w:tr w:rsidR="004D287C" w14:paraId="51F597A9" w14:textId="77777777">
        <w:trPr>
          <w:trHeight w:val="285"/>
        </w:trPr>
        <w:tc>
          <w:tcPr>
            <w:tcW w:w="5250" w:type="dxa"/>
            <w:gridSpan w:val="7"/>
            <w:tcBorders>
              <w:top w:val="single" w:sz="12" w:space="0" w:color="7B003A"/>
              <w:left w:val="single" w:sz="12" w:space="0" w:color="7B003A"/>
              <w:bottom w:val="single" w:sz="12" w:space="0" w:color="7B003A"/>
              <w:right w:val="single" w:sz="12" w:space="0" w:color="7B003A"/>
            </w:tcBorders>
            <w:vAlign w:val="center"/>
          </w:tcPr>
          <w:p w14:paraId="5417C501" w14:textId="51AEEB25" w:rsidR="004D287C" w:rsidRPr="00A05D53" w:rsidRDefault="00C72F2A">
            <w:pPr>
              <w:pBdr>
                <w:top w:val="nil"/>
                <w:left w:val="nil"/>
                <w:bottom w:val="nil"/>
                <w:right w:val="nil"/>
                <w:between w:val="nil"/>
              </w:pBdr>
              <w:spacing w:after="0" w:line="256" w:lineRule="auto"/>
              <w:jc w:val="both"/>
              <w:rPr>
                <w:rFonts w:ascii="Montserrat" w:eastAsia="Montserrat" w:hAnsi="Montserrat" w:cs="Montserrat"/>
                <w:sz w:val="20"/>
                <w:szCs w:val="20"/>
              </w:rPr>
            </w:pPr>
            <w:r>
              <w:rPr>
                <w:rFonts w:ascii="Montserrat" w:eastAsia="Montserrat" w:hAnsi="Montserrat" w:cs="Montserrat"/>
                <w:sz w:val="20"/>
                <w:szCs w:val="20"/>
              </w:rPr>
              <w:t>xnx</w:t>
            </w:r>
          </w:p>
          <w:p w14:paraId="2EED879D" w14:textId="4C891B20" w:rsidR="004D287C" w:rsidRPr="00A05D53" w:rsidRDefault="004D287C">
            <w:pPr>
              <w:pBdr>
                <w:top w:val="nil"/>
                <w:left w:val="nil"/>
                <w:bottom w:val="nil"/>
                <w:right w:val="nil"/>
                <w:between w:val="nil"/>
              </w:pBdr>
              <w:spacing w:after="0" w:line="256" w:lineRule="auto"/>
              <w:jc w:val="both"/>
              <w:rPr>
                <w:rFonts w:ascii="Montserrat" w:eastAsia="Montserrat" w:hAnsi="Montserrat" w:cs="Montserrat"/>
                <w:sz w:val="20"/>
                <w:szCs w:val="20"/>
              </w:rPr>
            </w:pPr>
          </w:p>
        </w:tc>
        <w:tc>
          <w:tcPr>
            <w:tcW w:w="4770" w:type="dxa"/>
            <w:gridSpan w:val="7"/>
            <w:tcBorders>
              <w:top w:val="single" w:sz="12" w:space="0" w:color="7B003A"/>
              <w:left w:val="single" w:sz="12" w:space="0" w:color="7B003A"/>
              <w:bottom w:val="single" w:sz="12" w:space="0" w:color="7B003A"/>
              <w:right w:val="single" w:sz="12" w:space="0" w:color="7B003A"/>
            </w:tcBorders>
            <w:vAlign w:val="center"/>
          </w:tcPr>
          <w:p w14:paraId="69785A1D" w14:textId="218D811C" w:rsidR="004D287C" w:rsidRPr="00A05D53" w:rsidRDefault="00C72F2A">
            <w:pPr>
              <w:pBdr>
                <w:top w:val="nil"/>
                <w:left w:val="nil"/>
                <w:bottom w:val="nil"/>
                <w:right w:val="nil"/>
                <w:between w:val="nil"/>
              </w:pBdr>
              <w:spacing w:after="0" w:line="256" w:lineRule="auto"/>
              <w:jc w:val="both"/>
              <w:rPr>
                <w:rFonts w:ascii="Montserrat" w:eastAsia="Montserrat" w:hAnsi="Montserrat" w:cs="Montserrat"/>
                <w:sz w:val="18"/>
                <w:szCs w:val="18"/>
              </w:rPr>
            </w:pPr>
            <w:r>
              <w:rPr>
                <w:rFonts w:ascii="Montserrat" w:eastAsia="Montserrat" w:hAnsi="Montserrat" w:cs="Montserrat"/>
                <w:sz w:val="18"/>
                <w:szCs w:val="18"/>
              </w:rPr>
              <w:t>xxn</w:t>
            </w:r>
          </w:p>
        </w:tc>
        <w:tc>
          <w:tcPr>
            <w:tcW w:w="4455" w:type="dxa"/>
            <w:gridSpan w:val="6"/>
            <w:tcBorders>
              <w:top w:val="single" w:sz="12" w:space="0" w:color="7B003A"/>
              <w:left w:val="single" w:sz="12" w:space="0" w:color="7B003A"/>
              <w:bottom w:val="single" w:sz="12" w:space="0" w:color="7B003A"/>
              <w:right w:val="single" w:sz="12" w:space="0" w:color="7B003A"/>
            </w:tcBorders>
            <w:vAlign w:val="center"/>
          </w:tcPr>
          <w:p w14:paraId="492600B2" w14:textId="42E27CDB" w:rsidR="004D287C" w:rsidRPr="00A05D53" w:rsidRDefault="004D287C">
            <w:pPr>
              <w:pBdr>
                <w:top w:val="nil"/>
                <w:left w:val="nil"/>
                <w:bottom w:val="nil"/>
                <w:right w:val="nil"/>
                <w:between w:val="nil"/>
              </w:pBdr>
              <w:spacing w:after="0" w:line="256" w:lineRule="auto"/>
              <w:jc w:val="both"/>
              <w:rPr>
                <w:rFonts w:ascii="Montserrat" w:eastAsia="Montserrat" w:hAnsi="Montserrat" w:cs="Montserrat"/>
                <w:sz w:val="18"/>
                <w:szCs w:val="18"/>
              </w:rPr>
            </w:pPr>
          </w:p>
        </w:tc>
      </w:tr>
      <w:tr w:rsidR="004D287C" w14:paraId="6965AC96" w14:textId="77777777">
        <w:trPr>
          <w:trHeight w:val="180"/>
        </w:trPr>
        <w:tc>
          <w:tcPr>
            <w:tcW w:w="4455" w:type="dxa"/>
            <w:gridSpan w:val="6"/>
            <w:tcBorders>
              <w:top w:val="single" w:sz="12" w:space="0" w:color="7B003A"/>
              <w:left w:val="single" w:sz="12" w:space="0" w:color="7B003A"/>
              <w:bottom w:val="single" w:sz="12" w:space="0" w:color="7B003A"/>
              <w:right w:val="single" w:sz="12" w:space="0" w:color="7B003A"/>
            </w:tcBorders>
            <w:shd w:val="clear" w:color="auto" w:fill="D9D9D9"/>
            <w:vAlign w:val="center"/>
          </w:tcPr>
          <w:p w14:paraId="55C816EB"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Ejes Transversales:</w:t>
            </w:r>
          </w:p>
          <w:p w14:paraId="78241E1E" w14:textId="77777777" w:rsidR="004D287C" w:rsidRDefault="004D287C">
            <w:pPr>
              <w:spacing w:after="0" w:line="256" w:lineRule="auto"/>
              <w:jc w:val="right"/>
              <w:rPr>
                <w:rFonts w:ascii="Montserrat SemiBold" w:eastAsia="Montserrat SemiBold" w:hAnsi="Montserrat SemiBold" w:cs="Montserrat SemiBold"/>
                <w:color w:val="7B003A"/>
                <w:sz w:val="20"/>
                <w:szCs w:val="20"/>
              </w:rPr>
            </w:pPr>
          </w:p>
        </w:tc>
        <w:tc>
          <w:tcPr>
            <w:tcW w:w="10020" w:type="dxa"/>
            <w:gridSpan w:val="14"/>
            <w:tcBorders>
              <w:top w:val="single" w:sz="12" w:space="0" w:color="7B003A"/>
              <w:left w:val="single" w:sz="12" w:space="0" w:color="7B003A"/>
              <w:bottom w:val="single" w:sz="12" w:space="0" w:color="7B003A"/>
              <w:right w:val="single" w:sz="12" w:space="0" w:color="7B003A"/>
            </w:tcBorders>
            <w:vAlign w:val="center"/>
          </w:tcPr>
          <w:p w14:paraId="1CA4628E" w14:textId="07E37686" w:rsidR="004D287C" w:rsidRDefault="00C72F2A">
            <w:pPr>
              <w:pBdr>
                <w:top w:val="nil"/>
                <w:left w:val="nil"/>
                <w:bottom w:val="nil"/>
                <w:right w:val="nil"/>
                <w:between w:val="nil"/>
              </w:pBdr>
              <w:spacing w:after="0" w:line="256" w:lineRule="auto"/>
              <w:jc w:val="both"/>
              <w:rPr>
                <w:rFonts w:ascii="Montserrat" w:eastAsia="Montserrat" w:hAnsi="Montserrat" w:cs="Montserrat"/>
                <w:sz w:val="18"/>
                <w:szCs w:val="18"/>
              </w:rPr>
            </w:pPr>
            <w:r>
              <w:rPr>
                <w:rFonts w:ascii="Montserrat" w:eastAsia="Montserrat" w:hAnsi="Montserrat" w:cs="Montserrat"/>
                <w:sz w:val="18"/>
                <w:szCs w:val="18"/>
              </w:rPr>
              <w:t>xnxx</w:t>
            </w:r>
          </w:p>
        </w:tc>
      </w:tr>
      <w:tr w:rsidR="004D287C" w14:paraId="5EF1481A" w14:textId="77777777">
        <w:trPr>
          <w:trHeight w:val="390"/>
        </w:trPr>
        <w:tc>
          <w:tcPr>
            <w:tcW w:w="14475" w:type="dxa"/>
            <w:gridSpan w:val="20"/>
            <w:tcBorders>
              <w:top w:val="single" w:sz="12" w:space="0" w:color="7B003A"/>
              <w:left w:val="single" w:sz="12" w:space="0" w:color="7B003A"/>
              <w:bottom w:val="single" w:sz="12" w:space="0" w:color="7B003A"/>
              <w:right w:val="single" w:sz="12" w:space="0" w:color="7B003A"/>
            </w:tcBorders>
            <w:shd w:val="clear" w:color="auto" w:fill="D9D9D9"/>
            <w:vAlign w:val="center"/>
          </w:tcPr>
          <w:p w14:paraId="7C9AEFDF"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w:eastAsia="Montserrat" w:hAnsi="Montserrat" w:cs="Montserrat"/>
                <w:b/>
                <w:bCs/>
                <w:color w:val="7B003A"/>
                <w:sz w:val="20"/>
                <w:szCs w:val="20"/>
              </w:rPr>
              <w:t>Evaluación Formativa</w:t>
            </w:r>
          </w:p>
        </w:tc>
      </w:tr>
      <w:tr w:rsidR="004D287C" w14:paraId="2BEB9783" w14:textId="77777777">
        <w:trPr>
          <w:trHeight w:val="335"/>
        </w:trPr>
        <w:tc>
          <w:tcPr>
            <w:tcW w:w="4455" w:type="dxa"/>
            <w:gridSpan w:val="6"/>
            <w:tcBorders>
              <w:top w:val="single" w:sz="12" w:space="0" w:color="7B003A"/>
              <w:left w:val="single" w:sz="12" w:space="0" w:color="7B003A"/>
              <w:bottom w:val="single" w:sz="12" w:space="0" w:color="7B003A"/>
              <w:right w:val="single" w:sz="12" w:space="0" w:color="7B003A"/>
            </w:tcBorders>
            <w:shd w:val="clear" w:color="auto" w:fill="D9D9D9"/>
            <w:vAlign w:val="center"/>
          </w:tcPr>
          <w:p w14:paraId="696804A7"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Nombre de la Estrategia Didáctica:</w:t>
            </w:r>
          </w:p>
        </w:tc>
        <w:tc>
          <w:tcPr>
            <w:tcW w:w="10020" w:type="dxa"/>
            <w:gridSpan w:val="14"/>
            <w:tcBorders>
              <w:top w:val="single" w:sz="12" w:space="0" w:color="7B003A"/>
              <w:left w:val="single" w:sz="12" w:space="0" w:color="7B003A"/>
              <w:bottom w:val="single" w:sz="12" w:space="0" w:color="7B003A"/>
              <w:right w:val="single" w:sz="12" w:space="0" w:color="7B003A"/>
            </w:tcBorders>
            <w:shd w:val="clear" w:color="auto" w:fill="FFFFFF"/>
            <w:vAlign w:val="center"/>
          </w:tcPr>
          <w:p w14:paraId="26732F55" w14:textId="4F7ED54A" w:rsidR="004D287C" w:rsidRDefault="00C72F2A" w:rsidP="00A05D53">
            <w:pPr>
              <w:spacing w:after="0" w:line="256" w:lineRule="auto"/>
              <w:rPr>
                <w:rFonts w:ascii="Montserrat" w:eastAsia="Montserrat" w:hAnsi="Montserrat" w:cs="Montserrat"/>
                <w:sz w:val="20"/>
                <w:szCs w:val="20"/>
              </w:rPr>
            </w:pPr>
            <w:r>
              <w:rPr>
                <w:rFonts w:ascii="Montserrat" w:eastAsia="Montserrat" w:hAnsi="Montserrat" w:cs="Montserrat"/>
                <w:sz w:val="20"/>
                <w:szCs w:val="20"/>
              </w:rPr>
              <w:t>xnxnx</w:t>
            </w:r>
          </w:p>
        </w:tc>
      </w:tr>
      <w:tr w:rsidR="004D287C" w14:paraId="7129B215" w14:textId="77777777">
        <w:trPr>
          <w:trHeight w:val="180"/>
        </w:trPr>
        <w:tc>
          <w:tcPr>
            <w:tcW w:w="14475" w:type="dxa"/>
            <w:gridSpan w:val="20"/>
            <w:tcBorders>
              <w:top w:val="single" w:sz="12" w:space="0" w:color="7B003A"/>
              <w:left w:val="single" w:sz="12" w:space="0" w:color="7B003A"/>
              <w:bottom w:val="single" w:sz="12" w:space="0" w:color="7B003A"/>
              <w:right w:val="single" w:sz="12" w:space="0" w:color="7B003A"/>
            </w:tcBorders>
            <w:shd w:val="clear" w:color="auto" w:fill="D9D9D9"/>
            <w:vAlign w:val="center"/>
          </w:tcPr>
          <w:p w14:paraId="082048F2" w14:textId="77777777" w:rsidR="004D287C" w:rsidRDefault="00000000">
            <w:pPr>
              <w:spacing w:after="0" w:line="256" w:lineRule="auto"/>
              <w:jc w:val="center"/>
              <w:rPr>
                <w:rFonts w:ascii="Montserrat" w:eastAsia="Montserrat" w:hAnsi="Montserrat" w:cs="Montserrat"/>
                <w:b/>
                <w:bCs/>
                <w:color w:val="7B003A"/>
                <w:sz w:val="20"/>
                <w:szCs w:val="20"/>
              </w:rPr>
            </w:pPr>
            <w:r>
              <w:rPr>
                <w:rFonts w:ascii="Montserrat" w:eastAsia="Montserrat" w:hAnsi="Montserrat" w:cs="Montserrat"/>
                <w:b/>
                <w:bCs/>
                <w:color w:val="7B003A"/>
                <w:sz w:val="20"/>
                <w:szCs w:val="20"/>
              </w:rPr>
              <w:t xml:space="preserve">Secuencia Didáctica </w:t>
            </w:r>
          </w:p>
          <w:p w14:paraId="599B22E9" w14:textId="77777777" w:rsidR="004D287C" w:rsidRDefault="00000000">
            <w:pPr>
              <w:spacing w:after="0" w:line="256" w:lineRule="auto"/>
              <w:jc w:val="center"/>
              <w:rPr>
                <w:rFonts w:ascii="Montserrat SemiBold" w:eastAsia="Montserrat SemiBold" w:hAnsi="Montserrat SemiBold" w:cs="Montserrat SemiBold"/>
                <w:color w:val="7B003A"/>
                <w:sz w:val="16"/>
                <w:szCs w:val="16"/>
              </w:rPr>
            </w:pPr>
            <w:r>
              <w:rPr>
                <w:rFonts w:ascii="Montserrat SemiBold" w:eastAsia="Montserrat SemiBold" w:hAnsi="Montserrat SemiBold" w:cs="Montserrat SemiBold"/>
                <w:color w:val="7B003A"/>
                <w:sz w:val="16"/>
                <w:szCs w:val="16"/>
              </w:rPr>
              <w:t>(Desarrollo de la Estrategia Didáctica seleccionada)</w:t>
            </w:r>
          </w:p>
          <w:p w14:paraId="2F972AEC" w14:textId="77777777" w:rsidR="004D287C" w:rsidRDefault="004D287C">
            <w:pPr>
              <w:spacing w:after="0" w:line="256" w:lineRule="auto"/>
              <w:rPr>
                <w:rFonts w:ascii="Montserrat" w:eastAsia="Montserrat" w:hAnsi="Montserrat" w:cs="Montserrat"/>
                <w:color w:val="0000FF"/>
                <w:sz w:val="20"/>
                <w:szCs w:val="20"/>
              </w:rPr>
            </w:pPr>
          </w:p>
          <w:p w14:paraId="55567740" w14:textId="77777777" w:rsidR="004D287C" w:rsidRDefault="004D287C">
            <w:pPr>
              <w:spacing w:after="0" w:line="256" w:lineRule="auto"/>
              <w:jc w:val="center"/>
              <w:rPr>
                <w:rFonts w:ascii="Montserrat" w:eastAsia="Montserrat" w:hAnsi="Montserrat" w:cs="Montserrat"/>
                <w:color w:val="0000FF"/>
                <w:sz w:val="20"/>
                <w:szCs w:val="20"/>
              </w:rPr>
            </w:pPr>
          </w:p>
        </w:tc>
      </w:tr>
      <w:tr w:rsidR="004D287C" w14:paraId="6482515B" w14:textId="77777777">
        <w:trPr>
          <w:trHeight w:val="308"/>
        </w:trPr>
        <w:tc>
          <w:tcPr>
            <w:tcW w:w="1785"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67A1B5AE"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Inicio</w:t>
            </w:r>
          </w:p>
        </w:tc>
        <w:tc>
          <w:tcPr>
            <w:tcW w:w="4035" w:type="dxa"/>
            <w:gridSpan w:val="7"/>
            <w:tcBorders>
              <w:top w:val="single" w:sz="12" w:space="0" w:color="7B003A"/>
              <w:left w:val="single" w:sz="12" w:space="0" w:color="7B003A"/>
              <w:bottom w:val="single" w:sz="12" w:space="0" w:color="7B003A"/>
              <w:right w:val="single" w:sz="12" w:space="0" w:color="7B003A"/>
            </w:tcBorders>
            <w:shd w:val="clear" w:color="auto" w:fill="D9D9D9"/>
            <w:vAlign w:val="center"/>
          </w:tcPr>
          <w:p w14:paraId="41C3BD56"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Desarrollo</w:t>
            </w:r>
          </w:p>
        </w:tc>
        <w:tc>
          <w:tcPr>
            <w:tcW w:w="2535"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0D436004"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Cierre </w:t>
            </w:r>
          </w:p>
        </w:tc>
        <w:tc>
          <w:tcPr>
            <w:tcW w:w="3225"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6CC72FC6"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Evidencia </w:t>
            </w:r>
          </w:p>
          <w:p w14:paraId="3080B338"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de Aprendizaje </w:t>
            </w:r>
          </w:p>
          <w:p w14:paraId="54684196" w14:textId="77777777" w:rsidR="004D287C" w:rsidRDefault="00000000">
            <w:pPr>
              <w:spacing w:after="0" w:line="256" w:lineRule="auto"/>
              <w:jc w:val="center"/>
              <w:rPr>
                <w:rFonts w:ascii="Montserrat Medium" w:eastAsia="Montserrat Medium" w:hAnsi="Montserrat Medium" w:cs="Montserrat Medium"/>
                <w:color w:val="7B003A"/>
                <w:sz w:val="16"/>
                <w:szCs w:val="16"/>
              </w:rPr>
            </w:pPr>
            <w:r>
              <w:rPr>
                <w:rFonts w:ascii="Montserrat Medium" w:eastAsia="Montserrat Medium" w:hAnsi="Montserrat Medium" w:cs="Montserrat Medium"/>
                <w:color w:val="7B003A"/>
                <w:sz w:val="16"/>
                <w:szCs w:val="16"/>
              </w:rPr>
              <w:t>(Producto o desempeño)</w:t>
            </w:r>
          </w:p>
        </w:tc>
        <w:tc>
          <w:tcPr>
            <w:tcW w:w="2895"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3EA8F3F4"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Instrumento y </w:t>
            </w:r>
          </w:p>
          <w:p w14:paraId="72A3B706"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Criterios de Evaluación</w:t>
            </w:r>
          </w:p>
          <w:p w14:paraId="0DB143CA" w14:textId="77777777" w:rsidR="004D287C" w:rsidRDefault="00000000">
            <w:pPr>
              <w:spacing w:after="0" w:line="256" w:lineRule="auto"/>
              <w:jc w:val="center"/>
              <w:rPr>
                <w:rFonts w:ascii="Montserrat Medium" w:eastAsia="Montserrat Medium" w:hAnsi="Montserrat Medium" w:cs="Montserrat Medium"/>
                <w:color w:val="7B003A"/>
                <w:sz w:val="16"/>
                <w:szCs w:val="16"/>
              </w:rPr>
            </w:pPr>
            <w:r>
              <w:rPr>
                <w:rFonts w:ascii="Montserrat SemiBold" w:eastAsia="Montserrat SemiBold" w:hAnsi="Montserrat SemiBold" w:cs="Montserrat SemiBold"/>
                <w:color w:val="7B003A"/>
                <w:sz w:val="16"/>
                <w:szCs w:val="16"/>
              </w:rPr>
              <w:t xml:space="preserve"> </w:t>
            </w:r>
            <w:r>
              <w:rPr>
                <w:rFonts w:ascii="Montserrat Medium" w:eastAsia="Montserrat Medium" w:hAnsi="Montserrat Medium" w:cs="Montserrat Medium"/>
                <w:color w:val="7B003A"/>
                <w:sz w:val="16"/>
                <w:szCs w:val="16"/>
              </w:rPr>
              <w:t>(Retroalimentación)</w:t>
            </w:r>
          </w:p>
        </w:tc>
      </w:tr>
      <w:tr w:rsidR="004D287C" w14:paraId="4EB2B260" w14:textId="77777777">
        <w:trPr>
          <w:trHeight w:val="200"/>
        </w:trPr>
        <w:tc>
          <w:tcPr>
            <w:tcW w:w="1785"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7677FA01" w14:textId="730EA40E" w:rsidR="004D287C" w:rsidRDefault="004D287C">
            <w:pPr>
              <w:pBdr>
                <w:top w:val="nil"/>
                <w:left w:val="nil"/>
                <w:bottom w:val="nil"/>
                <w:right w:val="nil"/>
                <w:between w:val="nil"/>
              </w:pBdr>
              <w:spacing w:after="0" w:line="256" w:lineRule="auto"/>
              <w:jc w:val="both"/>
              <w:rPr>
                <w:rFonts w:ascii="Montserrat" w:eastAsia="Montserrat" w:hAnsi="Montserrat" w:cs="Montserrat"/>
                <w:sz w:val="18"/>
                <w:szCs w:val="18"/>
              </w:rPr>
            </w:pPr>
          </w:p>
        </w:tc>
        <w:tc>
          <w:tcPr>
            <w:tcW w:w="4035" w:type="dxa"/>
            <w:gridSpan w:val="7"/>
            <w:tcBorders>
              <w:top w:val="single" w:sz="12" w:space="0" w:color="7B003A"/>
              <w:left w:val="single" w:sz="12" w:space="0" w:color="7B003A"/>
              <w:bottom w:val="single" w:sz="12" w:space="0" w:color="7B003A"/>
              <w:right w:val="single" w:sz="12" w:space="0" w:color="7B003A"/>
            </w:tcBorders>
            <w:vAlign w:val="center"/>
          </w:tcPr>
          <w:p w14:paraId="73BEF26B" w14:textId="0AC5E676" w:rsidR="004D287C" w:rsidRDefault="00C72F2A">
            <w:pPr>
              <w:spacing w:after="0" w:line="256" w:lineRule="auto"/>
              <w:jc w:val="both"/>
              <w:rPr>
                <w:rFonts w:ascii="Montserrat" w:eastAsia="Montserrat" w:hAnsi="Montserrat" w:cs="Montserrat"/>
                <w:sz w:val="18"/>
                <w:szCs w:val="18"/>
              </w:rPr>
            </w:pPr>
            <w:r>
              <w:rPr>
                <w:rFonts w:ascii="Montserrat" w:eastAsia="Montserrat" w:hAnsi="Montserrat" w:cs="Montserrat"/>
                <w:sz w:val="18"/>
                <w:szCs w:val="18"/>
              </w:rPr>
              <w:t>xnx</w:t>
            </w:r>
          </w:p>
        </w:tc>
        <w:tc>
          <w:tcPr>
            <w:tcW w:w="2535" w:type="dxa"/>
            <w:gridSpan w:val="4"/>
            <w:tcBorders>
              <w:top w:val="single" w:sz="12" w:space="0" w:color="7B003A"/>
              <w:left w:val="single" w:sz="12" w:space="0" w:color="7B003A"/>
              <w:bottom w:val="single" w:sz="12" w:space="0" w:color="7B003A"/>
              <w:right w:val="single" w:sz="12" w:space="0" w:color="7B003A"/>
            </w:tcBorders>
            <w:vAlign w:val="center"/>
          </w:tcPr>
          <w:p w14:paraId="7F66EF06" w14:textId="23287F10" w:rsidR="004D287C" w:rsidRDefault="004D287C">
            <w:pPr>
              <w:spacing w:after="0" w:line="256" w:lineRule="auto"/>
              <w:jc w:val="both"/>
              <w:rPr>
                <w:rFonts w:ascii="Montserrat" w:eastAsia="Montserrat" w:hAnsi="Montserrat" w:cs="Montserrat"/>
                <w:sz w:val="18"/>
                <w:szCs w:val="18"/>
              </w:rPr>
            </w:pPr>
          </w:p>
        </w:tc>
        <w:tc>
          <w:tcPr>
            <w:tcW w:w="3225" w:type="dxa"/>
            <w:gridSpan w:val="4"/>
            <w:tcBorders>
              <w:top w:val="single" w:sz="12" w:space="0" w:color="7B003A"/>
              <w:left w:val="single" w:sz="12" w:space="0" w:color="7B003A"/>
              <w:bottom w:val="single" w:sz="12" w:space="0" w:color="7B003A"/>
              <w:right w:val="single" w:sz="12" w:space="0" w:color="7B003A"/>
            </w:tcBorders>
            <w:vAlign w:val="center"/>
          </w:tcPr>
          <w:p w14:paraId="2AECB8A2" w14:textId="05DCBC6C" w:rsidR="004D287C" w:rsidRDefault="004D287C">
            <w:pPr>
              <w:spacing w:after="0" w:line="256" w:lineRule="auto"/>
              <w:jc w:val="both"/>
              <w:rPr>
                <w:rFonts w:ascii="Montserrat" w:eastAsia="Montserrat" w:hAnsi="Montserrat" w:cs="Montserrat"/>
                <w:sz w:val="18"/>
                <w:szCs w:val="18"/>
              </w:rPr>
            </w:pPr>
          </w:p>
        </w:tc>
        <w:tc>
          <w:tcPr>
            <w:tcW w:w="2895" w:type="dxa"/>
            <w:gridSpan w:val="4"/>
            <w:tcBorders>
              <w:top w:val="single" w:sz="12" w:space="0" w:color="7B003A"/>
              <w:left w:val="single" w:sz="12" w:space="0" w:color="7B003A"/>
              <w:bottom w:val="single" w:sz="12" w:space="0" w:color="7B003A"/>
              <w:right w:val="single" w:sz="12" w:space="0" w:color="7B003A"/>
            </w:tcBorders>
            <w:vAlign w:val="center"/>
          </w:tcPr>
          <w:p w14:paraId="5673F7A4" w14:textId="6A861C55" w:rsidR="004D287C" w:rsidRDefault="004D287C">
            <w:pPr>
              <w:spacing w:after="0" w:line="256" w:lineRule="auto"/>
              <w:jc w:val="both"/>
              <w:rPr>
                <w:rFonts w:ascii="Montserrat" w:eastAsia="Montserrat" w:hAnsi="Montserrat" w:cs="Montserrat"/>
                <w:sz w:val="18"/>
                <w:szCs w:val="18"/>
              </w:rPr>
            </w:pPr>
          </w:p>
          <w:p w14:paraId="39F031C9" w14:textId="77777777" w:rsidR="004D287C" w:rsidRDefault="004D287C">
            <w:pPr>
              <w:spacing w:after="0" w:line="256" w:lineRule="auto"/>
              <w:jc w:val="both"/>
              <w:rPr>
                <w:rFonts w:ascii="Montserrat" w:eastAsia="Montserrat" w:hAnsi="Montserrat" w:cs="Montserrat"/>
                <w:sz w:val="18"/>
                <w:szCs w:val="18"/>
              </w:rPr>
            </w:pPr>
          </w:p>
        </w:tc>
      </w:tr>
      <w:tr w:rsidR="004D287C" w14:paraId="5C089F5E" w14:textId="77777777">
        <w:trPr>
          <w:trHeight w:val="200"/>
        </w:trPr>
        <w:tc>
          <w:tcPr>
            <w:tcW w:w="7560" w:type="dxa"/>
            <w:gridSpan w:val="10"/>
            <w:tcBorders>
              <w:top w:val="single" w:sz="12" w:space="0" w:color="7B003A"/>
              <w:left w:val="single" w:sz="12" w:space="0" w:color="7B003A"/>
              <w:bottom w:val="single" w:sz="12" w:space="0" w:color="7B003A"/>
              <w:right w:val="single" w:sz="12" w:space="0" w:color="7B003A"/>
            </w:tcBorders>
            <w:shd w:val="clear" w:color="auto" w:fill="D9D9D9"/>
            <w:vAlign w:val="center"/>
          </w:tcPr>
          <w:p w14:paraId="3871FC38" w14:textId="77777777" w:rsidR="004D287C" w:rsidRDefault="00000000">
            <w:pPr>
              <w:spacing w:after="0" w:line="256" w:lineRule="auto"/>
              <w:ind w:right="2224"/>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            Materiales y Recursos didácticos:  </w:t>
            </w:r>
          </w:p>
        </w:tc>
        <w:tc>
          <w:tcPr>
            <w:tcW w:w="6915" w:type="dxa"/>
            <w:gridSpan w:val="10"/>
            <w:tcBorders>
              <w:top w:val="single" w:sz="12" w:space="0" w:color="7B003A"/>
              <w:left w:val="single" w:sz="12" w:space="0" w:color="7B003A"/>
              <w:bottom w:val="single" w:sz="12" w:space="0" w:color="7B003A"/>
              <w:right w:val="single" w:sz="12" w:space="0" w:color="7B003A"/>
            </w:tcBorders>
            <w:vAlign w:val="center"/>
          </w:tcPr>
          <w:p w14:paraId="07E5C70A" w14:textId="77777777" w:rsidR="004D287C" w:rsidRDefault="004D287C">
            <w:pPr>
              <w:widowControl w:val="0"/>
              <w:spacing w:after="0" w:line="240" w:lineRule="auto"/>
              <w:jc w:val="both"/>
              <w:rPr>
                <w:rFonts w:ascii="Montserrat" w:eastAsia="Montserrat" w:hAnsi="Montserrat" w:cs="Montserrat"/>
                <w:sz w:val="18"/>
                <w:szCs w:val="18"/>
              </w:rPr>
            </w:pPr>
          </w:p>
          <w:p w14:paraId="1511842E" w14:textId="130E90A3" w:rsidR="004D287C" w:rsidRDefault="004D287C">
            <w:pPr>
              <w:widowControl w:val="0"/>
              <w:spacing w:after="0" w:line="240" w:lineRule="auto"/>
              <w:jc w:val="both"/>
              <w:rPr>
                <w:rFonts w:ascii="Montserrat" w:eastAsia="Montserrat" w:hAnsi="Montserrat" w:cs="Montserrat"/>
                <w:sz w:val="18"/>
                <w:szCs w:val="18"/>
              </w:rPr>
            </w:pPr>
          </w:p>
        </w:tc>
      </w:tr>
      <w:tr w:rsidR="004D287C" w14:paraId="3643F292" w14:textId="77777777">
        <w:trPr>
          <w:trHeight w:val="486"/>
        </w:trPr>
        <w:tc>
          <w:tcPr>
            <w:tcW w:w="14475" w:type="dxa"/>
            <w:gridSpan w:val="20"/>
            <w:tcBorders>
              <w:top w:val="single" w:sz="12" w:space="0" w:color="7B003A"/>
              <w:left w:val="single" w:sz="12" w:space="0" w:color="7B003A"/>
              <w:bottom w:val="single" w:sz="12" w:space="0" w:color="7B003A"/>
              <w:right w:val="single" w:sz="12" w:space="0" w:color="7B003A"/>
            </w:tcBorders>
            <w:shd w:val="clear" w:color="auto" w:fill="D9D9D9"/>
            <w:vAlign w:val="center"/>
          </w:tcPr>
          <w:p w14:paraId="51D6BE00" w14:textId="77777777" w:rsidR="004D287C" w:rsidRDefault="00000000">
            <w:pPr>
              <w:spacing w:after="0" w:line="256" w:lineRule="auto"/>
              <w:ind w:right="2224"/>
              <w:jc w:val="center"/>
              <w:rPr>
                <w:rFonts w:ascii="Montserrat" w:eastAsia="Montserrat" w:hAnsi="Montserrat" w:cs="Montserrat"/>
                <w:b/>
                <w:bCs/>
                <w:color w:val="7B003A"/>
              </w:rPr>
            </w:pPr>
            <w:r>
              <w:rPr>
                <w:rFonts w:ascii="Montserrat" w:eastAsia="Montserrat" w:hAnsi="Montserrat" w:cs="Montserrat"/>
                <w:b/>
                <w:bCs/>
                <w:color w:val="7B003A"/>
              </w:rPr>
              <w:t xml:space="preserve">                        PRÁCTICAS</w:t>
            </w:r>
          </w:p>
        </w:tc>
      </w:tr>
      <w:tr w:rsidR="004D287C" w14:paraId="443FE0A0" w14:textId="77777777">
        <w:trPr>
          <w:trHeight w:val="200"/>
        </w:trPr>
        <w:tc>
          <w:tcPr>
            <w:tcW w:w="4455" w:type="dxa"/>
            <w:gridSpan w:val="6"/>
            <w:tcBorders>
              <w:top w:val="single" w:sz="12" w:space="0" w:color="7B003A"/>
              <w:left w:val="single" w:sz="12" w:space="0" w:color="7B003A"/>
              <w:bottom w:val="single" w:sz="12" w:space="0" w:color="7B003A"/>
              <w:right w:val="single" w:sz="12" w:space="0" w:color="7B003A"/>
            </w:tcBorders>
            <w:shd w:val="clear" w:color="auto" w:fill="D9D9D9"/>
            <w:vAlign w:val="center"/>
          </w:tcPr>
          <w:p w14:paraId="67BDAC72"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Nombre y Número de la Práctica: </w:t>
            </w:r>
          </w:p>
          <w:p w14:paraId="728D7058" w14:textId="77777777" w:rsidR="004D287C" w:rsidRDefault="004D287C">
            <w:pPr>
              <w:spacing w:after="0" w:line="256" w:lineRule="auto"/>
              <w:jc w:val="right"/>
              <w:rPr>
                <w:rFonts w:ascii="Montserrat SemiBold" w:eastAsia="Montserrat SemiBold" w:hAnsi="Montserrat SemiBold" w:cs="Montserrat SemiBold"/>
                <w:color w:val="7B003A"/>
                <w:sz w:val="20"/>
                <w:szCs w:val="20"/>
              </w:rPr>
            </w:pPr>
          </w:p>
        </w:tc>
        <w:tc>
          <w:tcPr>
            <w:tcW w:w="10020" w:type="dxa"/>
            <w:gridSpan w:val="14"/>
            <w:tcBorders>
              <w:top w:val="single" w:sz="12" w:space="0" w:color="7B003A"/>
              <w:left w:val="single" w:sz="12" w:space="0" w:color="7B003A"/>
              <w:bottom w:val="single" w:sz="12" w:space="0" w:color="7B003A"/>
              <w:right w:val="single" w:sz="12" w:space="0" w:color="7B003A"/>
            </w:tcBorders>
            <w:vAlign w:val="center"/>
          </w:tcPr>
          <w:p w14:paraId="371BE57E" w14:textId="2DFCDC70" w:rsidR="004D287C" w:rsidRDefault="004D287C">
            <w:pPr>
              <w:spacing w:after="0" w:line="256" w:lineRule="auto"/>
              <w:rPr>
                <w:rFonts w:ascii="Montserrat" w:eastAsia="Montserrat" w:hAnsi="Montserrat" w:cs="Montserrat"/>
                <w:sz w:val="18"/>
                <w:szCs w:val="18"/>
              </w:rPr>
            </w:pPr>
          </w:p>
        </w:tc>
      </w:tr>
      <w:tr w:rsidR="004D287C" w14:paraId="6E197D65" w14:textId="77777777">
        <w:trPr>
          <w:trHeight w:val="180"/>
        </w:trPr>
        <w:tc>
          <w:tcPr>
            <w:tcW w:w="4455" w:type="dxa"/>
            <w:gridSpan w:val="6"/>
            <w:tcBorders>
              <w:top w:val="single" w:sz="12" w:space="0" w:color="7B003A"/>
              <w:left w:val="single" w:sz="12" w:space="0" w:color="7B003A"/>
              <w:bottom w:val="single" w:sz="12" w:space="0" w:color="7B003A"/>
              <w:right w:val="single" w:sz="12" w:space="0" w:color="7B003A"/>
            </w:tcBorders>
            <w:shd w:val="clear" w:color="auto" w:fill="D9D9D9"/>
            <w:vAlign w:val="center"/>
          </w:tcPr>
          <w:p w14:paraId="61992966"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Propósito de la Práctica:</w:t>
            </w:r>
          </w:p>
          <w:p w14:paraId="4BD60EA3" w14:textId="77777777" w:rsidR="004D287C" w:rsidRDefault="004D287C">
            <w:pPr>
              <w:spacing w:after="0" w:line="256" w:lineRule="auto"/>
              <w:jc w:val="center"/>
              <w:rPr>
                <w:rFonts w:ascii="Montserrat SemiBold" w:eastAsia="Montserrat SemiBold" w:hAnsi="Montserrat SemiBold" w:cs="Montserrat SemiBold"/>
                <w:color w:val="7B003A"/>
                <w:sz w:val="20"/>
                <w:szCs w:val="20"/>
              </w:rPr>
            </w:pPr>
          </w:p>
          <w:p w14:paraId="6DFC6239" w14:textId="77777777" w:rsidR="004D287C" w:rsidRDefault="004D287C">
            <w:pPr>
              <w:spacing w:after="0" w:line="256" w:lineRule="auto"/>
              <w:jc w:val="center"/>
              <w:rPr>
                <w:rFonts w:ascii="Montserrat SemiBold" w:eastAsia="Montserrat SemiBold" w:hAnsi="Montserrat SemiBold" w:cs="Montserrat SemiBold"/>
                <w:color w:val="7B003A"/>
                <w:sz w:val="20"/>
                <w:szCs w:val="20"/>
              </w:rPr>
            </w:pPr>
          </w:p>
        </w:tc>
        <w:tc>
          <w:tcPr>
            <w:tcW w:w="10020" w:type="dxa"/>
            <w:gridSpan w:val="14"/>
            <w:tcBorders>
              <w:top w:val="single" w:sz="12" w:space="0" w:color="7B003A"/>
              <w:left w:val="single" w:sz="12" w:space="0" w:color="7B003A"/>
              <w:bottom w:val="single" w:sz="12" w:space="0" w:color="7B003A"/>
              <w:right w:val="single" w:sz="12" w:space="0" w:color="7B003A"/>
            </w:tcBorders>
            <w:vAlign w:val="center"/>
          </w:tcPr>
          <w:p w14:paraId="06510AD7" w14:textId="27882317" w:rsidR="004D287C" w:rsidRDefault="004D287C">
            <w:pPr>
              <w:spacing w:after="0" w:line="256" w:lineRule="auto"/>
              <w:rPr>
                <w:rFonts w:ascii="Montserrat" w:eastAsia="Montserrat" w:hAnsi="Montserrat" w:cs="Montserrat"/>
                <w:sz w:val="18"/>
                <w:szCs w:val="18"/>
              </w:rPr>
            </w:pPr>
          </w:p>
        </w:tc>
      </w:tr>
      <w:tr w:rsidR="004D287C" w14:paraId="6727231B" w14:textId="77777777">
        <w:trPr>
          <w:trHeight w:val="818"/>
        </w:trPr>
        <w:tc>
          <w:tcPr>
            <w:tcW w:w="1785"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62EC7ABC" w14:textId="77777777" w:rsidR="004D287C" w:rsidRDefault="00000000">
            <w:pPr>
              <w:pBdr>
                <w:top w:val="nil"/>
                <w:left w:val="nil"/>
                <w:bottom w:val="nil"/>
                <w:right w:val="nil"/>
                <w:between w:val="nil"/>
              </w:pBd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Inicio</w:t>
            </w:r>
          </w:p>
        </w:tc>
        <w:tc>
          <w:tcPr>
            <w:tcW w:w="4035" w:type="dxa"/>
            <w:gridSpan w:val="7"/>
            <w:tcBorders>
              <w:top w:val="single" w:sz="12" w:space="0" w:color="7B003A"/>
              <w:left w:val="single" w:sz="12" w:space="0" w:color="7B003A"/>
              <w:bottom w:val="single" w:sz="12" w:space="0" w:color="7B003A"/>
              <w:right w:val="single" w:sz="12" w:space="0" w:color="7B003A"/>
            </w:tcBorders>
            <w:shd w:val="clear" w:color="auto" w:fill="D9D9D9"/>
            <w:vAlign w:val="center"/>
          </w:tcPr>
          <w:p w14:paraId="252D5FA1"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Desarrollo</w:t>
            </w:r>
          </w:p>
        </w:tc>
        <w:tc>
          <w:tcPr>
            <w:tcW w:w="2535"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58BA7B74"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Cierre </w:t>
            </w:r>
          </w:p>
        </w:tc>
        <w:tc>
          <w:tcPr>
            <w:tcW w:w="3225"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051EF46D"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Evidencia de Aprendizaje </w:t>
            </w:r>
          </w:p>
          <w:p w14:paraId="0F93A090"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16"/>
                <w:szCs w:val="16"/>
              </w:rPr>
              <w:t>(Producto o desempeño)</w:t>
            </w:r>
          </w:p>
        </w:tc>
        <w:tc>
          <w:tcPr>
            <w:tcW w:w="2895"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2D83792C"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Instrumento y Criterios de Evaluación</w:t>
            </w:r>
          </w:p>
          <w:p w14:paraId="27CC640E"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16"/>
                <w:szCs w:val="16"/>
              </w:rPr>
              <w:t>(Retroalimentación)</w:t>
            </w:r>
          </w:p>
        </w:tc>
      </w:tr>
      <w:tr w:rsidR="004D287C" w14:paraId="28264AE7" w14:textId="77777777">
        <w:trPr>
          <w:trHeight w:val="200"/>
        </w:trPr>
        <w:tc>
          <w:tcPr>
            <w:tcW w:w="1785"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637AC196" w14:textId="686EF68C" w:rsidR="004D287C" w:rsidRDefault="004D287C">
            <w:pPr>
              <w:pBdr>
                <w:top w:val="nil"/>
                <w:left w:val="nil"/>
                <w:bottom w:val="nil"/>
                <w:right w:val="nil"/>
                <w:between w:val="nil"/>
              </w:pBdr>
              <w:spacing w:after="0" w:line="256" w:lineRule="auto"/>
              <w:jc w:val="both"/>
              <w:rPr>
                <w:rFonts w:ascii="Montserrat" w:eastAsia="Montserrat" w:hAnsi="Montserrat" w:cs="Montserrat"/>
                <w:sz w:val="18"/>
                <w:szCs w:val="18"/>
              </w:rPr>
            </w:pPr>
          </w:p>
          <w:p w14:paraId="77617E37" w14:textId="77777777" w:rsidR="004D287C" w:rsidRDefault="004D287C">
            <w:pPr>
              <w:pBdr>
                <w:top w:val="nil"/>
                <w:left w:val="nil"/>
                <w:bottom w:val="nil"/>
                <w:right w:val="nil"/>
                <w:between w:val="nil"/>
              </w:pBdr>
              <w:spacing w:after="0" w:line="256" w:lineRule="auto"/>
              <w:jc w:val="both"/>
              <w:rPr>
                <w:rFonts w:ascii="Montserrat" w:eastAsia="Montserrat" w:hAnsi="Montserrat" w:cs="Montserrat"/>
                <w:sz w:val="18"/>
                <w:szCs w:val="18"/>
              </w:rPr>
            </w:pPr>
          </w:p>
        </w:tc>
        <w:tc>
          <w:tcPr>
            <w:tcW w:w="4035" w:type="dxa"/>
            <w:gridSpan w:val="7"/>
            <w:tcBorders>
              <w:top w:val="single" w:sz="12" w:space="0" w:color="7B003A"/>
              <w:left w:val="single" w:sz="12" w:space="0" w:color="7B003A"/>
              <w:bottom w:val="single" w:sz="12" w:space="0" w:color="7B003A"/>
              <w:right w:val="single" w:sz="12" w:space="0" w:color="7B003A"/>
            </w:tcBorders>
            <w:shd w:val="clear" w:color="auto" w:fill="FFFFFF"/>
            <w:vAlign w:val="center"/>
          </w:tcPr>
          <w:p w14:paraId="7234054E" w14:textId="44796956" w:rsidR="004D287C" w:rsidRDefault="00C72F2A">
            <w:pPr>
              <w:pBdr>
                <w:top w:val="nil"/>
                <w:left w:val="nil"/>
                <w:bottom w:val="nil"/>
                <w:right w:val="nil"/>
                <w:between w:val="nil"/>
              </w:pBdr>
              <w:spacing w:after="0" w:line="256" w:lineRule="auto"/>
              <w:jc w:val="both"/>
              <w:rPr>
                <w:rFonts w:ascii="Montserrat" w:eastAsia="Montserrat" w:hAnsi="Montserrat" w:cs="Montserrat"/>
                <w:sz w:val="18"/>
                <w:szCs w:val="18"/>
              </w:rPr>
            </w:pPr>
            <w:r>
              <w:rPr>
                <w:rFonts w:ascii="Montserrat" w:eastAsia="Montserrat" w:hAnsi="Montserrat" w:cs="Montserrat"/>
                <w:sz w:val="18"/>
                <w:szCs w:val="18"/>
              </w:rPr>
              <w:t>xnxn</w:t>
            </w:r>
          </w:p>
        </w:tc>
        <w:tc>
          <w:tcPr>
            <w:tcW w:w="2535" w:type="dxa"/>
            <w:gridSpan w:val="4"/>
            <w:tcBorders>
              <w:top w:val="single" w:sz="12" w:space="0" w:color="7B003A"/>
              <w:left w:val="single" w:sz="12" w:space="0" w:color="7B003A"/>
              <w:bottom w:val="single" w:sz="12" w:space="0" w:color="7B003A"/>
              <w:right w:val="single" w:sz="12" w:space="0" w:color="7B003A"/>
            </w:tcBorders>
            <w:shd w:val="clear" w:color="auto" w:fill="FFFFFF"/>
            <w:vAlign w:val="center"/>
          </w:tcPr>
          <w:p w14:paraId="50BC6EF5" w14:textId="1FA68C79" w:rsidR="004D287C" w:rsidRDefault="004D287C">
            <w:pPr>
              <w:spacing w:after="0" w:line="256" w:lineRule="auto"/>
              <w:jc w:val="both"/>
              <w:rPr>
                <w:rFonts w:ascii="Montserrat" w:eastAsia="Montserrat" w:hAnsi="Montserrat" w:cs="Montserrat"/>
                <w:sz w:val="18"/>
                <w:szCs w:val="18"/>
              </w:rPr>
            </w:pPr>
          </w:p>
        </w:tc>
        <w:tc>
          <w:tcPr>
            <w:tcW w:w="3225" w:type="dxa"/>
            <w:gridSpan w:val="4"/>
            <w:tcBorders>
              <w:top w:val="single" w:sz="12" w:space="0" w:color="7B003A"/>
              <w:left w:val="single" w:sz="12" w:space="0" w:color="7B003A"/>
              <w:bottom w:val="single" w:sz="12" w:space="0" w:color="7B003A"/>
              <w:right w:val="single" w:sz="12" w:space="0" w:color="7B003A"/>
            </w:tcBorders>
            <w:shd w:val="clear" w:color="auto" w:fill="FFFFFF"/>
            <w:vAlign w:val="center"/>
          </w:tcPr>
          <w:p w14:paraId="67F97CF3" w14:textId="28B7F133" w:rsidR="004D287C" w:rsidRDefault="004D287C">
            <w:pPr>
              <w:spacing w:after="0" w:line="256" w:lineRule="auto"/>
              <w:jc w:val="both"/>
              <w:rPr>
                <w:rFonts w:ascii="Montserrat" w:eastAsia="Montserrat" w:hAnsi="Montserrat" w:cs="Montserrat"/>
                <w:sz w:val="18"/>
                <w:szCs w:val="18"/>
              </w:rPr>
            </w:pPr>
          </w:p>
        </w:tc>
        <w:tc>
          <w:tcPr>
            <w:tcW w:w="2895" w:type="dxa"/>
            <w:gridSpan w:val="4"/>
            <w:tcBorders>
              <w:top w:val="single" w:sz="12" w:space="0" w:color="7B003A"/>
              <w:left w:val="single" w:sz="12" w:space="0" w:color="7B003A"/>
              <w:bottom w:val="single" w:sz="12" w:space="0" w:color="7B003A"/>
              <w:right w:val="single" w:sz="12" w:space="0" w:color="7B003A"/>
            </w:tcBorders>
            <w:shd w:val="clear" w:color="auto" w:fill="FFFFFF"/>
            <w:vAlign w:val="center"/>
          </w:tcPr>
          <w:p w14:paraId="693B6F36" w14:textId="5E68D66A" w:rsidR="004D287C" w:rsidRDefault="004D287C">
            <w:pPr>
              <w:spacing w:after="0" w:line="256" w:lineRule="auto"/>
              <w:jc w:val="both"/>
              <w:rPr>
                <w:rFonts w:ascii="Montserrat" w:eastAsia="Montserrat" w:hAnsi="Montserrat" w:cs="Montserrat"/>
                <w:sz w:val="18"/>
                <w:szCs w:val="18"/>
              </w:rPr>
            </w:pPr>
          </w:p>
        </w:tc>
      </w:tr>
      <w:tr w:rsidR="004D287C" w14:paraId="48459EF3" w14:textId="77777777">
        <w:trPr>
          <w:trHeight w:val="180"/>
        </w:trPr>
        <w:tc>
          <w:tcPr>
            <w:tcW w:w="7560" w:type="dxa"/>
            <w:gridSpan w:val="10"/>
            <w:tcBorders>
              <w:top w:val="single" w:sz="12" w:space="0" w:color="7B003A"/>
              <w:left w:val="single" w:sz="12" w:space="0" w:color="7B003A"/>
              <w:bottom w:val="single" w:sz="12" w:space="0" w:color="7B003A"/>
              <w:right w:val="single" w:sz="12" w:space="0" w:color="7B003A"/>
            </w:tcBorders>
            <w:shd w:val="clear" w:color="auto" w:fill="D9D9D9"/>
            <w:vAlign w:val="center"/>
          </w:tcPr>
          <w:p w14:paraId="6014430D"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 xml:space="preserve">          Materiales y Recursos Didácticos: </w:t>
            </w:r>
          </w:p>
          <w:p w14:paraId="045D4057" w14:textId="77777777" w:rsidR="004D287C" w:rsidRDefault="004D287C">
            <w:pPr>
              <w:spacing w:after="0" w:line="256" w:lineRule="auto"/>
              <w:jc w:val="both"/>
              <w:rPr>
                <w:rFonts w:ascii="Montserrat SemiBold" w:eastAsia="Montserrat SemiBold" w:hAnsi="Montserrat SemiBold" w:cs="Montserrat SemiBold"/>
                <w:color w:val="7B003A"/>
                <w:sz w:val="20"/>
                <w:szCs w:val="20"/>
              </w:rPr>
            </w:pPr>
          </w:p>
        </w:tc>
        <w:tc>
          <w:tcPr>
            <w:tcW w:w="6915" w:type="dxa"/>
            <w:gridSpan w:val="10"/>
            <w:tcBorders>
              <w:top w:val="single" w:sz="12" w:space="0" w:color="7B003A"/>
              <w:left w:val="single" w:sz="12" w:space="0" w:color="7B003A"/>
              <w:bottom w:val="single" w:sz="12" w:space="0" w:color="7B003A"/>
              <w:right w:val="single" w:sz="12" w:space="0" w:color="7B003A"/>
            </w:tcBorders>
            <w:shd w:val="clear" w:color="auto" w:fill="FFFFFF"/>
            <w:vAlign w:val="center"/>
          </w:tcPr>
          <w:p w14:paraId="0879EB54" w14:textId="3EC44C4B" w:rsidR="004D287C" w:rsidRDefault="004D287C">
            <w:pPr>
              <w:widowControl w:val="0"/>
              <w:spacing w:after="0" w:line="240" w:lineRule="auto"/>
              <w:jc w:val="both"/>
              <w:rPr>
                <w:rFonts w:ascii="Montserrat" w:eastAsia="Montserrat" w:hAnsi="Montserrat" w:cs="Montserrat"/>
                <w:sz w:val="18"/>
                <w:szCs w:val="18"/>
              </w:rPr>
            </w:pPr>
          </w:p>
        </w:tc>
      </w:tr>
    </w:tbl>
    <w:p w14:paraId="31EFBB47" w14:textId="77777777" w:rsidR="004D287C" w:rsidRDefault="004D287C">
      <w:pPr>
        <w:rPr>
          <w:sz w:val="24"/>
          <w:szCs w:val="24"/>
        </w:rPr>
      </w:pPr>
    </w:p>
    <w:p w14:paraId="54F054F4" w14:textId="77777777" w:rsidR="004D287C" w:rsidRDefault="004D287C">
      <w:pPr>
        <w:rPr>
          <w:rFonts w:ascii="Montserrat" w:eastAsia="Montserrat" w:hAnsi="Montserrat" w:cs="Montserrat"/>
          <w:sz w:val="18"/>
          <w:szCs w:val="18"/>
        </w:rPr>
      </w:pPr>
    </w:p>
    <w:p w14:paraId="22F7FD64" w14:textId="77777777" w:rsidR="004D287C" w:rsidRDefault="00000000">
      <w:pPr>
        <w:rPr>
          <w:rFonts w:ascii="Montserrat" w:eastAsia="Montserrat" w:hAnsi="Montserrat" w:cs="Montserrat"/>
          <w:sz w:val="18"/>
          <w:szCs w:val="18"/>
        </w:rPr>
      </w:pPr>
      <w:r>
        <w:br w:type="page"/>
      </w:r>
    </w:p>
    <w:p w14:paraId="1EC0BC9F" w14:textId="77777777" w:rsidR="004D287C" w:rsidRDefault="004D287C">
      <w:pPr>
        <w:rPr>
          <w:rFonts w:ascii="Montserrat" w:eastAsia="Montserrat" w:hAnsi="Montserrat" w:cs="Montserrat"/>
          <w:sz w:val="18"/>
          <w:szCs w:val="18"/>
        </w:rPr>
      </w:pPr>
    </w:p>
    <w:tbl>
      <w:tblPr>
        <w:tblStyle w:val="afff6"/>
        <w:tblpPr w:leftFromText="141" w:rightFromText="141" w:vertAnchor="text"/>
        <w:tblW w:w="144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547"/>
        <w:gridCol w:w="5670"/>
        <w:gridCol w:w="2693"/>
        <w:gridCol w:w="3544"/>
      </w:tblGrid>
      <w:tr w:rsidR="004D287C" w14:paraId="2998E88C" w14:textId="77777777">
        <w:trPr>
          <w:trHeight w:val="274"/>
        </w:trPr>
        <w:tc>
          <w:tcPr>
            <w:tcW w:w="14454" w:type="dxa"/>
            <w:gridSpan w:val="4"/>
            <w:tcBorders>
              <w:top w:val="single" w:sz="12" w:space="0" w:color="7B003A"/>
              <w:left w:val="single" w:sz="12" w:space="0" w:color="7B003A"/>
              <w:bottom w:val="single" w:sz="12" w:space="0" w:color="7B003A"/>
              <w:right w:val="single" w:sz="12" w:space="0" w:color="7B003A"/>
            </w:tcBorders>
            <w:shd w:val="clear" w:color="auto" w:fill="D9D9D9"/>
            <w:vAlign w:val="center"/>
          </w:tcPr>
          <w:p w14:paraId="6310EAB0" w14:textId="16D153F1" w:rsidR="004D287C" w:rsidRDefault="004D287C">
            <w:pPr>
              <w:spacing w:after="0" w:line="276" w:lineRule="auto"/>
              <w:rPr>
                <w:rFonts w:ascii="Montserrat" w:eastAsia="Montserrat" w:hAnsi="Montserrat" w:cs="Montserrat"/>
                <w:b/>
                <w:bCs/>
                <w:color w:val="7B003A"/>
              </w:rPr>
            </w:pPr>
          </w:p>
          <w:p w14:paraId="1B08545B" w14:textId="77777777" w:rsidR="004D287C" w:rsidRDefault="00000000">
            <w:pPr>
              <w:spacing w:after="0" w:line="276" w:lineRule="auto"/>
              <w:jc w:val="center"/>
              <w:rPr>
                <w:rFonts w:ascii="Montserrat SemiBold" w:eastAsia="Montserrat SemiBold" w:hAnsi="Montserrat SemiBold" w:cs="Montserrat SemiBold"/>
                <w:color w:val="7B003A"/>
                <w:sz w:val="20"/>
                <w:szCs w:val="20"/>
              </w:rPr>
            </w:pPr>
            <w:r>
              <w:rPr>
                <w:rFonts w:ascii="Montserrat" w:eastAsia="Montserrat" w:hAnsi="Montserrat" w:cs="Montserrat"/>
                <w:b/>
                <w:bCs/>
                <w:color w:val="7B003A"/>
              </w:rPr>
              <w:t>Evaluación Sumativa</w:t>
            </w:r>
          </w:p>
        </w:tc>
      </w:tr>
      <w:tr w:rsidR="004D287C" w14:paraId="5B29298C" w14:textId="77777777">
        <w:trPr>
          <w:trHeight w:val="274"/>
        </w:trPr>
        <w:tc>
          <w:tcPr>
            <w:tcW w:w="254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6A1E1341"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Competencia Particular:</w:t>
            </w:r>
          </w:p>
        </w:tc>
        <w:tc>
          <w:tcPr>
            <w:tcW w:w="11907" w:type="dxa"/>
            <w:gridSpan w:val="3"/>
            <w:tcBorders>
              <w:top w:val="single" w:sz="12" w:space="0" w:color="7B003A"/>
              <w:left w:val="single" w:sz="12" w:space="0" w:color="7B003A"/>
              <w:bottom w:val="single" w:sz="12" w:space="0" w:color="7B003A"/>
              <w:right w:val="single" w:sz="12" w:space="0" w:color="7B003A"/>
            </w:tcBorders>
            <w:vAlign w:val="center"/>
          </w:tcPr>
          <w:p w14:paraId="1ED5A0FF" w14:textId="386D095C" w:rsidR="004D287C" w:rsidRPr="00B96C9C" w:rsidRDefault="00C72F2A">
            <w:pPr>
              <w:pBdr>
                <w:top w:val="nil"/>
                <w:left w:val="nil"/>
                <w:bottom w:val="nil"/>
                <w:right w:val="nil"/>
                <w:between w:val="nil"/>
              </w:pBdr>
              <w:spacing w:after="0" w:line="256" w:lineRule="auto"/>
              <w:rPr>
                <w:rFonts w:ascii="Montserrat" w:eastAsia="Montserrat" w:hAnsi="Montserrat" w:cs="Montserrat"/>
                <w:sz w:val="18"/>
                <w:szCs w:val="18"/>
              </w:rPr>
            </w:pPr>
            <w:r>
              <w:rPr>
                <w:rFonts w:ascii="Montserrat" w:eastAsia="Montserrat" w:hAnsi="Montserrat" w:cs="Montserrat"/>
                <w:sz w:val="18"/>
                <w:szCs w:val="18"/>
              </w:rPr>
              <w:t>xnxn</w:t>
            </w:r>
          </w:p>
          <w:p w14:paraId="048E1E32" w14:textId="77777777" w:rsidR="004D287C" w:rsidRPr="00B96C9C" w:rsidRDefault="004D287C">
            <w:pPr>
              <w:pBdr>
                <w:top w:val="nil"/>
                <w:left w:val="nil"/>
                <w:bottom w:val="nil"/>
                <w:right w:val="nil"/>
                <w:between w:val="nil"/>
              </w:pBdr>
              <w:spacing w:after="0" w:line="256" w:lineRule="auto"/>
              <w:rPr>
                <w:rFonts w:ascii="Montserrat" w:eastAsia="Montserrat" w:hAnsi="Montserrat" w:cs="Montserrat"/>
                <w:sz w:val="18"/>
                <w:szCs w:val="18"/>
              </w:rPr>
            </w:pPr>
          </w:p>
        </w:tc>
      </w:tr>
      <w:tr w:rsidR="004D287C" w14:paraId="78DDB243" w14:textId="77777777">
        <w:trPr>
          <w:trHeight w:val="274"/>
        </w:trPr>
        <w:tc>
          <w:tcPr>
            <w:tcW w:w="254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552BC157"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Fechas de evaluación/ aplicación:</w:t>
            </w:r>
          </w:p>
        </w:tc>
        <w:tc>
          <w:tcPr>
            <w:tcW w:w="11907" w:type="dxa"/>
            <w:gridSpan w:val="3"/>
            <w:tcBorders>
              <w:top w:val="single" w:sz="12" w:space="0" w:color="7B003A"/>
              <w:left w:val="single" w:sz="12" w:space="0" w:color="7B003A"/>
              <w:bottom w:val="single" w:sz="12" w:space="0" w:color="7B003A"/>
              <w:right w:val="single" w:sz="12" w:space="0" w:color="7B003A"/>
            </w:tcBorders>
            <w:vAlign w:val="center"/>
          </w:tcPr>
          <w:p w14:paraId="0AA50C83" w14:textId="77777777" w:rsidR="004D287C" w:rsidRPr="00B96C9C" w:rsidRDefault="004D287C">
            <w:pPr>
              <w:pBdr>
                <w:top w:val="nil"/>
                <w:left w:val="nil"/>
                <w:bottom w:val="nil"/>
                <w:right w:val="nil"/>
                <w:between w:val="nil"/>
              </w:pBdr>
              <w:spacing w:after="0" w:line="256" w:lineRule="auto"/>
              <w:rPr>
                <w:rFonts w:ascii="Montserrat" w:eastAsia="Montserrat" w:hAnsi="Montserrat" w:cs="Montserrat"/>
                <w:sz w:val="18"/>
                <w:szCs w:val="18"/>
              </w:rPr>
            </w:pPr>
          </w:p>
        </w:tc>
      </w:tr>
      <w:tr w:rsidR="004D287C" w14:paraId="65062451" w14:textId="77777777">
        <w:trPr>
          <w:trHeight w:val="411"/>
        </w:trPr>
        <w:tc>
          <w:tcPr>
            <w:tcW w:w="254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6C0CA8C7"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Evidencia de Aprendizaje integradora:</w:t>
            </w:r>
          </w:p>
          <w:p w14:paraId="3CB3BE9F" w14:textId="77777777" w:rsidR="004D287C" w:rsidRDefault="00000000">
            <w:pPr>
              <w:spacing w:after="0" w:line="256" w:lineRule="auto"/>
              <w:jc w:val="center"/>
              <w:rPr>
                <w:rFonts w:ascii="Montserrat Medium" w:eastAsia="Montserrat Medium" w:hAnsi="Montserrat Medium" w:cs="Montserrat Medium"/>
                <w:color w:val="7B003A"/>
                <w:sz w:val="16"/>
                <w:szCs w:val="16"/>
              </w:rPr>
            </w:pPr>
            <w:r>
              <w:rPr>
                <w:rFonts w:ascii="Montserrat Medium" w:eastAsia="Montserrat Medium" w:hAnsi="Montserrat Medium" w:cs="Montserrat Medium"/>
                <w:color w:val="7B003A"/>
                <w:sz w:val="16"/>
                <w:szCs w:val="16"/>
              </w:rPr>
              <w:t>(Producto o desempeño)</w:t>
            </w:r>
          </w:p>
        </w:tc>
        <w:tc>
          <w:tcPr>
            <w:tcW w:w="5670" w:type="dxa"/>
            <w:tcBorders>
              <w:top w:val="single" w:sz="12" w:space="0" w:color="7B003A"/>
              <w:left w:val="single" w:sz="12" w:space="0" w:color="7B003A"/>
              <w:bottom w:val="single" w:sz="12" w:space="0" w:color="7B003A"/>
              <w:right w:val="single" w:sz="12" w:space="0" w:color="7B003A"/>
            </w:tcBorders>
            <w:vAlign w:val="center"/>
          </w:tcPr>
          <w:p w14:paraId="56A4BBFE" w14:textId="4F25C9E4" w:rsidR="004D287C" w:rsidRPr="00B96C9C" w:rsidRDefault="004D287C">
            <w:pPr>
              <w:spacing w:after="0" w:line="256" w:lineRule="auto"/>
              <w:rPr>
                <w:rFonts w:ascii="Montserrat" w:eastAsia="Montserrat" w:hAnsi="Montserrat" w:cs="Montserrat"/>
                <w:sz w:val="18"/>
                <w:szCs w:val="18"/>
              </w:rPr>
            </w:pPr>
          </w:p>
        </w:tc>
        <w:tc>
          <w:tcPr>
            <w:tcW w:w="2693"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08CCDE23"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Instrumento de Evaluación:</w:t>
            </w:r>
          </w:p>
        </w:tc>
        <w:tc>
          <w:tcPr>
            <w:tcW w:w="3544" w:type="dxa"/>
            <w:tcBorders>
              <w:top w:val="single" w:sz="12" w:space="0" w:color="7B003A"/>
              <w:left w:val="single" w:sz="12" w:space="0" w:color="7B003A"/>
              <w:bottom w:val="single" w:sz="12" w:space="0" w:color="7B003A"/>
              <w:right w:val="single" w:sz="12" w:space="0" w:color="7B003A"/>
            </w:tcBorders>
            <w:vAlign w:val="center"/>
          </w:tcPr>
          <w:p w14:paraId="3672968B" w14:textId="3E4736AA" w:rsidR="004D287C" w:rsidRPr="00B96C9C" w:rsidRDefault="004D287C">
            <w:pPr>
              <w:spacing w:after="0" w:line="256" w:lineRule="auto"/>
              <w:rPr>
                <w:rFonts w:ascii="Montserrat" w:eastAsia="Montserrat" w:hAnsi="Montserrat" w:cs="Montserrat"/>
                <w:sz w:val="18"/>
                <w:szCs w:val="18"/>
              </w:rPr>
            </w:pPr>
          </w:p>
        </w:tc>
      </w:tr>
      <w:tr w:rsidR="004D287C" w14:paraId="225831A3" w14:textId="77777777">
        <w:trPr>
          <w:trHeight w:val="1334"/>
        </w:trPr>
        <w:tc>
          <w:tcPr>
            <w:tcW w:w="2547"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37AC1EC1" w14:textId="77777777" w:rsidR="004D287C" w:rsidRDefault="00000000">
            <w:pPr>
              <w:spacing w:after="0" w:line="256" w:lineRule="auto"/>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Criterios de Evaluación:</w:t>
            </w:r>
          </w:p>
        </w:tc>
        <w:tc>
          <w:tcPr>
            <w:tcW w:w="5670" w:type="dxa"/>
            <w:tcBorders>
              <w:top w:val="single" w:sz="12" w:space="0" w:color="7B003A"/>
              <w:left w:val="single" w:sz="12" w:space="0" w:color="7B003A"/>
              <w:bottom w:val="single" w:sz="12" w:space="0" w:color="7B003A"/>
              <w:right w:val="single" w:sz="12" w:space="0" w:color="7B003A"/>
            </w:tcBorders>
            <w:vAlign w:val="center"/>
          </w:tcPr>
          <w:p w14:paraId="61249818" w14:textId="3D35610D" w:rsidR="004D287C" w:rsidRPr="00B96C9C" w:rsidRDefault="00C72F2A">
            <w:pPr>
              <w:spacing w:after="0" w:line="256" w:lineRule="auto"/>
              <w:rPr>
                <w:rFonts w:ascii="Montserrat SemiBold" w:eastAsia="Montserrat SemiBold" w:hAnsi="Montserrat SemiBold" w:cs="Montserrat SemiBold"/>
                <w:sz w:val="16"/>
                <w:szCs w:val="16"/>
              </w:rPr>
            </w:pPr>
            <w:r>
              <w:rPr>
                <w:rFonts w:ascii="Montserrat SemiBold" w:eastAsia="Montserrat SemiBold" w:hAnsi="Montserrat SemiBold" w:cs="Montserrat SemiBold"/>
                <w:sz w:val="16"/>
                <w:szCs w:val="16"/>
              </w:rPr>
              <w:t>xnxnx</w:t>
            </w:r>
          </w:p>
        </w:tc>
        <w:tc>
          <w:tcPr>
            <w:tcW w:w="2693"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53EBC395" w14:textId="77777777"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Porcentaje de Evaluación:</w:t>
            </w:r>
          </w:p>
        </w:tc>
        <w:tc>
          <w:tcPr>
            <w:tcW w:w="3544" w:type="dxa"/>
            <w:tcBorders>
              <w:top w:val="single" w:sz="12" w:space="0" w:color="7B003A"/>
              <w:left w:val="single" w:sz="12" w:space="0" w:color="7B003A"/>
              <w:bottom w:val="single" w:sz="12" w:space="0" w:color="7B003A"/>
              <w:right w:val="single" w:sz="12" w:space="0" w:color="7B003A"/>
            </w:tcBorders>
            <w:vAlign w:val="center"/>
          </w:tcPr>
          <w:p w14:paraId="16BB166E" w14:textId="7B30E415" w:rsidR="004D287C" w:rsidRPr="00B96C9C" w:rsidRDefault="004D287C">
            <w:pPr>
              <w:spacing w:after="0" w:line="256" w:lineRule="auto"/>
              <w:rPr>
                <w:rFonts w:ascii="Montserrat" w:eastAsia="Montserrat" w:hAnsi="Montserrat" w:cs="Montserrat"/>
                <w:sz w:val="18"/>
                <w:szCs w:val="18"/>
              </w:rPr>
            </w:pPr>
          </w:p>
        </w:tc>
      </w:tr>
    </w:tbl>
    <w:p w14:paraId="2C74EC1E" w14:textId="77777777" w:rsidR="004D287C" w:rsidRDefault="004D287C">
      <w:pPr>
        <w:sectPr w:rsidR="004D287C">
          <w:headerReference w:type="default" r:id="rId9"/>
          <w:pgSz w:w="15840" w:h="12240" w:orient="landscape"/>
          <w:pgMar w:top="2269" w:right="720" w:bottom="720" w:left="720" w:header="708" w:footer="708" w:gutter="0"/>
          <w:pgNumType w:start="1"/>
          <w:cols w:space="720"/>
        </w:sectPr>
      </w:pPr>
    </w:p>
    <w:p w14:paraId="1C9313B1" w14:textId="77777777" w:rsidR="004D287C" w:rsidRDefault="004D287C">
      <w:pPr>
        <w:jc w:val="center"/>
        <w:rPr>
          <w:sz w:val="24"/>
          <w:szCs w:val="24"/>
        </w:rPr>
      </w:pPr>
    </w:p>
    <w:tbl>
      <w:tblPr>
        <w:tblStyle w:val="afff7"/>
        <w:tblpPr w:leftFromText="180" w:rightFromText="180" w:topFromText="180" w:bottomFromText="180" w:vertAnchor="text"/>
        <w:tblW w:w="1480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0"/>
        <w:gridCol w:w="9839"/>
        <w:gridCol w:w="1191"/>
        <w:gridCol w:w="1223"/>
      </w:tblGrid>
      <w:tr w:rsidR="004D287C" w14:paraId="74A50B07" w14:textId="77777777">
        <w:trPr>
          <w:trHeight w:val="216"/>
        </w:trPr>
        <w:tc>
          <w:tcPr>
            <w:tcW w:w="2550" w:type="dxa"/>
            <w:vMerge w:val="restart"/>
            <w:tcBorders>
              <w:top w:val="single" w:sz="12" w:space="0" w:color="7B003A"/>
              <w:left w:val="single" w:sz="12" w:space="0" w:color="7B003A"/>
              <w:bottom w:val="single" w:sz="12" w:space="0" w:color="7B003A"/>
              <w:right w:val="single" w:sz="12" w:space="0" w:color="7B003A"/>
            </w:tcBorders>
            <w:shd w:val="clear" w:color="auto" w:fill="D9D9D9"/>
            <w:vAlign w:val="center"/>
          </w:tcPr>
          <w:p w14:paraId="51672A24" w14:textId="42EFD09B"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Número y Nombre de la Competencia Particular</w:t>
            </w:r>
          </w:p>
        </w:tc>
        <w:tc>
          <w:tcPr>
            <w:tcW w:w="9839" w:type="dxa"/>
            <w:vMerge w:val="restart"/>
            <w:tcBorders>
              <w:top w:val="single" w:sz="12" w:space="0" w:color="7B003A"/>
              <w:left w:val="single" w:sz="12" w:space="0" w:color="7B003A"/>
              <w:bottom w:val="single" w:sz="12" w:space="0" w:color="7B003A"/>
              <w:right w:val="single" w:sz="12" w:space="0" w:color="7B003A"/>
            </w:tcBorders>
            <w:shd w:val="clear" w:color="auto" w:fill="D9D9D9"/>
          </w:tcPr>
          <w:p w14:paraId="7DC893CC" w14:textId="77777777" w:rsidR="004D287C" w:rsidRDefault="004D287C">
            <w:pPr>
              <w:jc w:val="center"/>
              <w:rPr>
                <w:rFonts w:ascii="Montserrat" w:eastAsia="Montserrat" w:hAnsi="Montserrat" w:cs="Montserrat"/>
                <w:b/>
                <w:bCs/>
                <w:color w:val="7B003A"/>
              </w:rPr>
            </w:pPr>
          </w:p>
          <w:p w14:paraId="12DAE875" w14:textId="77777777" w:rsidR="004D287C" w:rsidRDefault="00000000">
            <w:pPr>
              <w:jc w:val="center"/>
              <w:rPr>
                <w:rFonts w:ascii="Montserrat" w:eastAsia="Montserrat" w:hAnsi="Montserrat" w:cs="Montserrat"/>
                <w:b/>
                <w:bCs/>
                <w:color w:val="7B003A"/>
              </w:rPr>
            </w:pPr>
            <w:r>
              <w:rPr>
                <w:rFonts w:ascii="Montserrat" w:eastAsia="Montserrat" w:hAnsi="Montserrat" w:cs="Montserrat"/>
                <w:b/>
                <w:bCs/>
                <w:color w:val="7B003A"/>
              </w:rPr>
              <w:t>REFERENCIAS DOCUMENTALES Y DIGITALES</w:t>
            </w:r>
          </w:p>
        </w:tc>
        <w:tc>
          <w:tcPr>
            <w:tcW w:w="2414" w:type="dxa"/>
            <w:gridSpan w:val="2"/>
            <w:tcBorders>
              <w:top w:val="single" w:sz="12" w:space="0" w:color="7B003A"/>
              <w:left w:val="single" w:sz="12" w:space="0" w:color="7B003A"/>
              <w:bottom w:val="single" w:sz="12" w:space="0" w:color="7B003A"/>
              <w:right w:val="single" w:sz="12" w:space="0" w:color="7B003A"/>
            </w:tcBorders>
            <w:shd w:val="clear" w:color="auto" w:fill="D9D9D9"/>
          </w:tcPr>
          <w:p w14:paraId="731480FB" w14:textId="77777777"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CLASIFICACIÓN</w:t>
            </w:r>
          </w:p>
        </w:tc>
      </w:tr>
      <w:tr w:rsidR="004D287C" w14:paraId="6D0D3E68" w14:textId="77777777">
        <w:trPr>
          <w:trHeight w:val="350"/>
        </w:trPr>
        <w:tc>
          <w:tcPr>
            <w:tcW w:w="2550" w:type="dxa"/>
            <w:vMerge/>
            <w:tcBorders>
              <w:top w:val="single" w:sz="12" w:space="0" w:color="7B003A"/>
              <w:left w:val="single" w:sz="12" w:space="0" w:color="7B003A"/>
              <w:bottom w:val="single" w:sz="12" w:space="0" w:color="7B003A"/>
              <w:right w:val="single" w:sz="12" w:space="0" w:color="7B003A"/>
            </w:tcBorders>
            <w:shd w:val="clear" w:color="auto" w:fill="D9D9D9"/>
            <w:vAlign w:val="center"/>
          </w:tcPr>
          <w:p w14:paraId="7AA4F078" w14:textId="77777777" w:rsidR="004D287C" w:rsidRDefault="004D287C">
            <w:pPr>
              <w:widowControl w:val="0"/>
              <w:pBdr>
                <w:top w:val="nil"/>
                <w:left w:val="nil"/>
                <w:bottom w:val="nil"/>
                <w:right w:val="nil"/>
                <w:between w:val="nil"/>
              </w:pBdr>
              <w:spacing w:line="276" w:lineRule="auto"/>
              <w:rPr>
                <w:rFonts w:ascii="Montserrat SemiBold" w:eastAsia="Montserrat SemiBold" w:hAnsi="Montserrat SemiBold" w:cs="Montserrat SemiBold"/>
                <w:color w:val="7B003A"/>
                <w:sz w:val="20"/>
                <w:szCs w:val="20"/>
              </w:rPr>
            </w:pPr>
          </w:p>
        </w:tc>
        <w:tc>
          <w:tcPr>
            <w:tcW w:w="9839" w:type="dxa"/>
            <w:vMerge/>
            <w:tcBorders>
              <w:top w:val="single" w:sz="12" w:space="0" w:color="7B003A"/>
              <w:left w:val="single" w:sz="12" w:space="0" w:color="7B003A"/>
              <w:bottom w:val="single" w:sz="12" w:space="0" w:color="7B003A"/>
              <w:right w:val="single" w:sz="12" w:space="0" w:color="7B003A"/>
            </w:tcBorders>
            <w:shd w:val="clear" w:color="auto" w:fill="D9D9D9"/>
          </w:tcPr>
          <w:p w14:paraId="24AA1F36" w14:textId="77777777" w:rsidR="004D287C" w:rsidRDefault="004D287C">
            <w:pPr>
              <w:widowControl w:val="0"/>
              <w:pBdr>
                <w:top w:val="nil"/>
                <w:left w:val="nil"/>
                <w:bottom w:val="nil"/>
                <w:right w:val="nil"/>
                <w:between w:val="nil"/>
              </w:pBdr>
              <w:spacing w:line="276" w:lineRule="auto"/>
              <w:rPr>
                <w:rFonts w:ascii="Montserrat SemiBold" w:eastAsia="Montserrat SemiBold" w:hAnsi="Montserrat SemiBold" w:cs="Montserrat SemiBold"/>
                <w:color w:val="7B003A"/>
                <w:sz w:val="20"/>
                <w:szCs w:val="20"/>
              </w:rPr>
            </w:pPr>
          </w:p>
        </w:tc>
        <w:tc>
          <w:tcPr>
            <w:tcW w:w="1191"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2D7C1896" w14:textId="77777777"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Básico</w:t>
            </w:r>
          </w:p>
        </w:tc>
        <w:tc>
          <w:tcPr>
            <w:tcW w:w="1223" w:type="dxa"/>
            <w:tcBorders>
              <w:top w:val="single" w:sz="12" w:space="0" w:color="7B003A"/>
              <w:left w:val="single" w:sz="12" w:space="0" w:color="7B003A"/>
              <w:bottom w:val="single" w:sz="12" w:space="0" w:color="7B003A"/>
              <w:right w:val="single" w:sz="12" w:space="0" w:color="7B003A"/>
            </w:tcBorders>
            <w:shd w:val="clear" w:color="auto" w:fill="D9D9D9"/>
            <w:vAlign w:val="center"/>
          </w:tcPr>
          <w:p w14:paraId="0CC7EE4A" w14:textId="77777777" w:rsidR="004D287C" w:rsidRDefault="00000000">
            <w:pPr>
              <w:jc w:val="center"/>
              <w:rPr>
                <w:rFonts w:ascii="Montserrat SemiBold" w:eastAsia="Montserrat SemiBold" w:hAnsi="Montserrat SemiBold" w:cs="Montserrat SemiBold"/>
                <w:color w:val="7B003A"/>
                <w:sz w:val="20"/>
                <w:szCs w:val="20"/>
              </w:rPr>
            </w:pPr>
            <w:r>
              <w:rPr>
                <w:rFonts w:ascii="Montserrat SemiBold" w:eastAsia="Montserrat SemiBold" w:hAnsi="Montserrat SemiBold" w:cs="Montserrat SemiBold"/>
                <w:color w:val="7B003A"/>
                <w:sz w:val="20"/>
                <w:szCs w:val="20"/>
              </w:rPr>
              <w:t>Consulta</w:t>
            </w:r>
          </w:p>
        </w:tc>
      </w:tr>
      <w:tr w:rsidR="004D287C" w14:paraId="2D4B48F4" w14:textId="77777777">
        <w:trPr>
          <w:trHeight w:val="742"/>
        </w:trPr>
        <w:tc>
          <w:tcPr>
            <w:tcW w:w="2550" w:type="dxa"/>
            <w:tcBorders>
              <w:top w:val="single" w:sz="12" w:space="0" w:color="7B003A"/>
              <w:left w:val="single" w:sz="12" w:space="0" w:color="7B003A"/>
              <w:bottom w:val="single" w:sz="12" w:space="0" w:color="7B003A"/>
              <w:right w:val="single" w:sz="12" w:space="0" w:color="7B003A"/>
            </w:tcBorders>
            <w:shd w:val="clear" w:color="auto" w:fill="FFFFFF"/>
          </w:tcPr>
          <w:p w14:paraId="30201E75" w14:textId="77777777" w:rsidR="004D287C" w:rsidRDefault="004D287C">
            <w:pPr>
              <w:jc w:val="center"/>
              <w:rPr>
                <w:rFonts w:ascii="Montserrat SemiBold" w:eastAsia="Montserrat SemiBold" w:hAnsi="Montserrat SemiBold" w:cs="Montserrat SemiBold"/>
                <w:sz w:val="20"/>
                <w:szCs w:val="20"/>
              </w:rPr>
            </w:pPr>
          </w:p>
          <w:p w14:paraId="5B3D3FF3" w14:textId="77777777" w:rsidR="004D287C" w:rsidRDefault="00000000">
            <w:pPr>
              <w:jc w:val="center"/>
              <w:rPr>
                <w:rFonts w:ascii="Montserrat SemiBold" w:eastAsia="Montserrat SemiBold" w:hAnsi="Montserrat SemiBold" w:cs="Montserrat SemiBold"/>
                <w:sz w:val="20"/>
                <w:szCs w:val="20"/>
              </w:rPr>
            </w:pPr>
            <w:r>
              <w:rPr>
                <w:rFonts w:ascii="Montserrat SemiBold" w:eastAsia="Montserrat SemiBold" w:hAnsi="Montserrat SemiBold" w:cs="Montserrat SemiBold"/>
                <w:sz w:val="20"/>
                <w:szCs w:val="20"/>
              </w:rPr>
              <w:t>Unidad 1</w:t>
            </w:r>
          </w:p>
          <w:p w14:paraId="57CB3820" w14:textId="77777777" w:rsidR="004D287C" w:rsidRDefault="004D287C">
            <w:pPr>
              <w:jc w:val="center"/>
              <w:rPr>
                <w:rFonts w:ascii="Montserrat SemiBold" w:eastAsia="Montserrat SemiBold" w:hAnsi="Montserrat SemiBold" w:cs="Montserrat SemiBold"/>
                <w:sz w:val="18"/>
                <w:szCs w:val="18"/>
              </w:rPr>
            </w:pPr>
          </w:p>
        </w:tc>
        <w:tc>
          <w:tcPr>
            <w:tcW w:w="9839" w:type="dxa"/>
            <w:tcBorders>
              <w:top w:val="single" w:sz="12" w:space="0" w:color="7B003A"/>
              <w:left w:val="single" w:sz="12" w:space="0" w:color="7B003A"/>
              <w:bottom w:val="single" w:sz="12" w:space="0" w:color="7B003A"/>
              <w:right w:val="single" w:sz="12" w:space="0" w:color="7B003A"/>
            </w:tcBorders>
            <w:shd w:val="clear" w:color="auto" w:fill="FFFFFF"/>
          </w:tcPr>
          <w:p w14:paraId="2A34FE37" w14:textId="070F48AC" w:rsidR="004D287C" w:rsidRDefault="00C72F2A">
            <w:pPr>
              <w:rPr>
                <w:rFonts w:ascii="Montserrat" w:eastAsia="Montserrat" w:hAnsi="Montserrat" w:cs="Montserrat"/>
                <w:sz w:val="18"/>
                <w:szCs w:val="18"/>
              </w:rPr>
            </w:pPr>
            <w:r>
              <w:rPr>
                <w:rFonts w:ascii="Montserrat" w:eastAsia="Montserrat" w:hAnsi="Montserrat" w:cs="Montserrat"/>
                <w:sz w:val="18"/>
                <w:szCs w:val="18"/>
              </w:rPr>
              <w:t>xnxnx</w:t>
            </w:r>
          </w:p>
        </w:tc>
        <w:tc>
          <w:tcPr>
            <w:tcW w:w="1191"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4E094E9C" w14:textId="1FC7AC9B" w:rsidR="004D287C" w:rsidRDefault="00C72F2A">
            <w:pPr>
              <w:jc w:val="center"/>
              <w:rPr>
                <w:rFonts w:ascii="Montserrat" w:eastAsia="Montserrat" w:hAnsi="Montserrat" w:cs="Montserrat"/>
                <w:sz w:val="18"/>
                <w:szCs w:val="18"/>
              </w:rPr>
            </w:pPr>
            <w:r>
              <w:rPr>
                <w:rFonts w:ascii="Montserrat" w:eastAsia="Montserrat" w:hAnsi="Montserrat" w:cs="Montserrat"/>
                <w:sz w:val="18"/>
                <w:szCs w:val="18"/>
              </w:rPr>
              <w:t>xnxv</w:t>
            </w:r>
          </w:p>
        </w:tc>
        <w:tc>
          <w:tcPr>
            <w:tcW w:w="1223"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56198D37" w14:textId="046148D9" w:rsidR="004D287C" w:rsidRDefault="00C72F2A">
            <w:pPr>
              <w:jc w:val="center"/>
              <w:rPr>
                <w:rFonts w:ascii="Montserrat" w:eastAsia="Montserrat" w:hAnsi="Montserrat" w:cs="Montserrat"/>
                <w:sz w:val="18"/>
                <w:szCs w:val="18"/>
              </w:rPr>
            </w:pPr>
            <w:r>
              <w:rPr>
                <w:rFonts w:ascii="Montserrat" w:eastAsia="Montserrat" w:hAnsi="Montserrat" w:cs="Montserrat"/>
                <w:sz w:val="18"/>
                <w:szCs w:val="18"/>
              </w:rPr>
              <w:t>xnx</w:t>
            </w:r>
          </w:p>
        </w:tc>
      </w:tr>
      <w:tr w:rsidR="004D287C" w14:paraId="236FBC8A" w14:textId="77777777">
        <w:trPr>
          <w:trHeight w:val="696"/>
        </w:trPr>
        <w:tc>
          <w:tcPr>
            <w:tcW w:w="2550" w:type="dxa"/>
            <w:tcBorders>
              <w:top w:val="single" w:sz="12" w:space="0" w:color="7B003A"/>
              <w:left w:val="single" w:sz="12" w:space="0" w:color="7B003A"/>
              <w:bottom w:val="single" w:sz="12" w:space="0" w:color="7B003A"/>
              <w:right w:val="single" w:sz="12" w:space="0" w:color="7B003A"/>
            </w:tcBorders>
            <w:shd w:val="clear" w:color="auto" w:fill="FFFFFF"/>
          </w:tcPr>
          <w:p w14:paraId="3C3A878A" w14:textId="77777777" w:rsidR="004D287C" w:rsidRDefault="004D287C">
            <w:pPr>
              <w:jc w:val="center"/>
              <w:rPr>
                <w:rFonts w:ascii="Montserrat SemiBold" w:eastAsia="Montserrat SemiBold" w:hAnsi="Montserrat SemiBold" w:cs="Montserrat SemiBold"/>
                <w:sz w:val="20"/>
                <w:szCs w:val="20"/>
              </w:rPr>
            </w:pPr>
          </w:p>
          <w:p w14:paraId="2C6E9D3D" w14:textId="77777777" w:rsidR="004D287C" w:rsidRDefault="00000000">
            <w:pPr>
              <w:jc w:val="center"/>
              <w:rPr>
                <w:rFonts w:ascii="Montserrat SemiBold" w:eastAsia="Montserrat SemiBold" w:hAnsi="Montserrat SemiBold" w:cs="Montserrat SemiBold"/>
                <w:sz w:val="20"/>
                <w:szCs w:val="20"/>
              </w:rPr>
            </w:pPr>
            <w:r>
              <w:rPr>
                <w:rFonts w:ascii="Montserrat SemiBold" w:eastAsia="Montserrat SemiBold" w:hAnsi="Montserrat SemiBold" w:cs="Montserrat SemiBold"/>
                <w:sz w:val="20"/>
                <w:szCs w:val="20"/>
              </w:rPr>
              <w:t>Unidad 2</w:t>
            </w:r>
          </w:p>
        </w:tc>
        <w:tc>
          <w:tcPr>
            <w:tcW w:w="9839"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2A92FA6A" w14:textId="7E7D35B3" w:rsidR="004D287C" w:rsidRDefault="00C72F2A">
            <w:pPr>
              <w:rPr>
                <w:rFonts w:ascii="Montserrat" w:eastAsia="Montserrat" w:hAnsi="Montserrat" w:cs="Montserrat"/>
                <w:sz w:val="18"/>
                <w:szCs w:val="18"/>
              </w:rPr>
            </w:pPr>
            <w:r>
              <w:rPr>
                <w:rFonts w:ascii="Montserrat" w:eastAsia="Montserrat" w:hAnsi="Montserrat" w:cs="Montserrat"/>
                <w:sz w:val="18"/>
                <w:szCs w:val="18"/>
              </w:rPr>
              <w:t>xnx</w:t>
            </w:r>
          </w:p>
        </w:tc>
        <w:tc>
          <w:tcPr>
            <w:tcW w:w="1191"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639D7266" w14:textId="344A8407" w:rsidR="004D287C" w:rsidRDefault="00C72F2A">
            <w:pPr>
              <w:jc w:val="center"/>
              <w:rPr>
                <w:rFonts w:ascii="Montserrat" w:eastAsia="Montserrat" w:hAnsi="Montserrat" w:cs="Montserrat"/>
                <w:sz w:val="18"/>
                <w:szCs w:val="18"/>
              </w:rPr>
            </w:pPr>
            <w:r>
              <w:rPr>
                <w:rFonts w:ascii="Montserrat" w:eastAsia="Montserrat" w:hAnsi="Montserrat" w:cs="Montserrat"/>
                <w:sz w:val="18"/>
                <w:szCs w:val="18"/>
              </w:rPr>
              <w:t>xnx</w:t>
            </w:r>
          </w:p>
        </w:tc>
        <w:tc>
          <w:tcPr>
            <w:tcW w:w="1223"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2A3A8E3E" w14:textId="6934FB88" w:rsidR="004D287C" w:rsidRDefault="00C72F2A">
            <w:pPr>
              <w:jc w:val="center"/>
              <w:rPr>
                <w:rFonts w:ascii="Montserrat" w:eastAsia="Montserrat" w:hAnsi="Montserrat" w:cs="Montserrat"/>
                <w:sz w:val="18"/>
                <w:szCs w:val="18"/>
              </w:rPr>
            </w:pPr>
            <w:r>
              <w:rPr>
                <w:rFonts w:ascii="Montserrat" w:eastAsia="Montserrat" w:hAnsi="Montserrat" w:cs="Montserrat"/>
                <w:sz w:val="18"/>
                <w:szCs w:val="18"/>
              </w:rPr>
              <w:t>xnx</w:t>
            </w:r>
          </w:p>
        </w:tc>
      </w:tr>
      <w:tr w:rsidR="004D287C" w14:paraId="3718F9B3" w14:textId="77777777">
        <w:trPr>
          <w:trHeight w:val="833"/>
        </w:trPr>
        <w:tc>
          <w:tcPr>
            <w:tcW w:w="2550" w:type="dxa"/>
            <w:tcBorders>
              <w:top w:val="single" w:sz="12" w:space="0" w:color="7B003A"/>
              <w:left w:val="single" w:sz="12" w:space="0" w:color="7B003A"/>
              <w:bottom w:val="single" w:sz="12" w:space="0" w:color="7B003A"/>
              <w:right w:val="single" w:sz="12" w:space="0" w:color="7B003A"/>
            </w:tcBorders>
            <w:shd w:val="clear" w:color="auto" w:fill="FFFFFF"/>
          </w:tcPr>
          <w:p w14:paraId="10A0AFB6" w14:textId="77777777" w:rsidR="004D287C" w:rsidRDefault="004D287C">
            <w:pPr>
              <w:jc w:val="center"/>
              <w:rPr>
                <w:rFonts w:ascii="Montserrat SemiBold" w:eastAsia="Montserrat SemiBold" w:hAnsi="Montserrat SemiBold" w:cs="Montserrat SemiBold"/>
                <w:sz w:val="20"/>
                <w:szCs w:val="20"/>
              </w:rPr>
            </w:pPr>
          </w:p>
          <w:p w14:paraId="7F8187B8" w14:textId="77777777" w:rsidR="004D287C" w:rsidRDefault="00000000">
            <w:pPr>
              <w:jc w:val="center"/>
              <w:rPr>
                <w:rFonts w:ascii="Montserrat SemiBold" w:eastAsia="Montserrat SemiBold" w:hAnsi="Montserrat SemiBold" w:cs="Montserrat SemiBold"/>
                <w:sz w:val="20"/>
                <w:szCs w:val="20"/>
              </w:rPr>
            </w:pPr>
            <w:r>
              <w:rPr>
                <w:rFonts w:ascii="Montserrat SemiBold" w:eastAsia="Montserrat SemiBold" w:hAnsi="Montserrat SemiBold" w:cs="Montserrat SemiBold"/>
                <w:sz w:val="20"/>
                <w:szCs w:val="20"/>
              </w:rPr>
              <w:t>Unidad 3</w:t>
            </w:r>
          </w:p>
        </w:tc>
        <w:tc>
          <w:tcPr>
            <w:tcW w:w="9839"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27409D4C" w14:textId="0DC6213D" w:rsidR="004D287C" w:rsidRDefault="00C72F2A">
            <w:pPr>
              <w:rPr>
                <w:rFonts w:ascii="Montserrat" w:eastAsia="Montserrat" w:hAnsi="Montserrat" w:cs="Montserrat"/>
                <w:sz w:val="18"/>
                <w:szCs w:val="18"/>
              </w:rPr>
            </w:pPr>
            <w:r>
              <w:rPr>
                <w:rFonts w:ascii="Montserrat" w:eastAsia="Montserrat" w:hAnsi="Montserrat" w:cs="Montserrat"/>
                <w:sz w:val="18"/>
                <w:szCs w:val="18"/>
              </w:rPr>
              <w:t>xnxnx</w:t>
            </w:r>
          </w:p>
        </w:tc>
        <w:tc>
          <w:tcPr>
            <w:tcW w:w="1191"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74DF4566" w14:textId="4CAEAC17" w:rsidR="004D287C" w:rsidRDefault="00C72F2A">
            <w:pPr>
              <w:jc w:val="center"/>
              <w:rPr>
                <w:rFonts w:ascii="Montserrat" w:eastAsia="Montserrat" w:hAnsi="Montserrat" w:cs="Montserrat"/>
                <w:sz w:val="18"/>
                <w:szCs w:val="18"/>
              </w:rPr>
            </w:pPr>
            <w:r>
              <w:rPr>
                <w:rFonts w:ascii="Montserrat" w:eastAsia="Montserrat" w:hAnsi="Montserrat" w:cs="Montserrat"/>
                <w:sz w:val="18"/>
                <w:szCs w:val="18"/>
              </w:rPr>
              <w:t>xnx</w:t>
            </w:r>
          </w:p>
        </w:tc>
        <w:tc>
          <w:tcPr>
            <w:tcW w:w="1223" w:type="dxa"/>
            <w:tcBorders>
              <w:top w:val="single" w:sz="12" w:space="0" w:color="7B003A"/>
              <w:left w:val="single" w:sz="12" w:space="0" w:color="7B003A"/>
              <w:bottom w:val="single" w:sz="12" w:space="0" w:color="7B003A"/>
              <w:right w:val="single" w:sz="12" w:space="0" w:color="7B003A"/>
            </w:tcBorders>
            <w:shd w:val="clear" w:color="auto" w:fill="FFFFFF"/>
            <w:vAlign w:val="center"/>
          </w:tcPr>
          <w:p w14:paraId="34763D43" w14:textId="73610A6C" w:rsidR="004D287C" w:rsidRDefault="00C72F2A">
            <w:pPr>
              <w:jc w:val="center"/>
              <w:rPr>
                <w:rFonts w:ascii="Montserrat" w:eastAsia="Montserrat" w:hAnsi="Montserrat" w:cs="Montserrat"/>
                <w:sz w:val="18"/>
                <w:szCs w:val="18"/>
              </w:rPr>
            </w:pPr>
            <w:r>
              <w:rPr>
                <w:rFonts w:ascii="Montserrat" w:eastAsia="Montserrat" w:hAnsi="Montserrat" w:cs="Montserrat"/>
                <w:sz w:val="18"/>
                <w:szCs w:val="18"/>
              </w:rPr>
              <w:t>xnx</w:t>
            </w:r>
          </w:p>
        </w:tc>
      </w:tr>
    </w:tbl>
    <w:p w14:paraId="54301102" w14:textId="77777777" w:rsidR="004D287C" w:rsidRDefault="004D287C">
      <w:pPr>
        <w:sectPr w:rsidR="004D287C">
          <w:pgSz w:w="15840" w:h="12240" w:orient="landscape"/>
          <w:pgMar w:top="1985" w:right="720" w:bottom="720" w:left="720" w:header="708" w:footer="708" w:gutter="0"/>
          <w:cols w:space="720"/>
        </w:sectPr>
      </w:pPr>
    </w:p>
    <w:p w14:paraId="5309506B" w14:textId="77777777" w:rsidR="004D287C" w:rsidRDefault="00000000">
      <w:pPr>
        <w:spacing w:line="240" w:lineRule="auto"/>
        <w:ind w:right="49"/>
        <w:jc w:val="center"/>
        <w:rPr>
          <w:rFonts w:ascii="Montserrat SemiBold" w:eastAsia="Montserrat SemiBold" w:hAnsi="Montserrat SemiBold" w:cs="Montserrat SemiBold"/>
          <w:color w:val="222A35"/>
          <w:sz w:val="24"/>
          <w:szCs w:val="24"/>
        </w:rPr>
      </w:pPr>
      <w:r>
        <w:rPr>
          <w:rFonts w:ascii="Montserrat SemiBold" w:eastAsia="Montserrat SemiBold" w:hAnsi="Montserrat SemiBold" w:cs="Montserrat SemiBold"/>
          <w:color w:val="222A35"/>
          <w:sz w:val="24"/>
          <w:szCs w:val="24"/>
        </w:rPr>
        <w:t>REFLEXIÓN FINAL POR ACADEMIA</w:t>
      </w:r>
    </w:p>
    <w:p w14:paraId="275EF8C8" w14:textId="77777777" w:rsidR="004D287C" w:rsidRDefault="004D287C">
      <w:pPr>
        <w:spacing w:after="0" w:line="240" w:lineRule="auto"/>
        <w:ind w:right="49"/>
        <w:jc w:val="center"/>
        <w:rPr>
          <w:rFonts w:ascii="Montserrat SemiBold" w:eastAsia="Montserrat SemiBold" w:hAnsi="Montserrat SemiBold" w:cs="Montserrat SemiBold"/>
          <w:color w:val="222A35"/>
          <w:sz w:val="24"/>
          <w:szCs w:val="24"/>
        </w:rPr>
      </w:pPr>
    </w:p>
    <w:p w14:paraId="017AD751" w14:textId="77777777" w:rsidR="004D287C" w:rsidRDefault="00000000">
      <w:pPr>
        <w:spacing w:before="240" w:after="240" w:line="240" w:lineRule="auto"/>
        <w:jc w:val="both"/>
        <w:rPr>
          <w:rFonts w:ascii="Montserrat Medium" w:eastAsia="Montserrat Medium" w:hAnsi="Montserrat Medium" w:cs="Montserrat Medium"/>
        </w:rPr>
      </w:pPr>
      <w:r>
        <w:rPr>
          <w:rFonts w:ascii="Montserrat Medium" w:eastAsia="Montserrat Medium" w:hAnsi="Montserrat Medium" w:cs="Montserrat Medium"/>
        </w:rPr>
        <w:t>Una vez concluida la elaboración de la Planeación Didáctica, la Academia deberá realizar una reflexión colectiva con base en la experiencia de trabajo durante este proceso. El objetivo de esta sección es identificar tanto fortalezas como áreas de oportunidad en relación con la carpeta didáctica generada y la dinámica de trabajo académico. La intención no es evaluar personas, sino reconocer lo que ha sido pertinente, o no, en el proceso, para orientar mejoras concretas en periodos posteriores.</w:t>
      </w:r>
    </w:p>
    <w:p w14:paraId="60A2FCEA" w14:textId="77777777" w:rsidR="004D287C" w:rsidRDefault="00000000">
      <w:pPr>
        <w:spacing w:before="240" w:after="240" w:line="240" w:lineRule="auto"/>
        <w:jc w:val="both"/>
        <w:rPr>
          <w:rFonts w:ascii="Montserrat Medium" w:eastAsia="Montserrat Medium" w:hAnsi="Montserrat Medium" w:cs="Montserrat Medium"/>
        </w:rPr>
      </w:pPr>
      <w:r>
        <w:rPr>
          <w:rFonts w:ascii="Montserrat Medium" w:eastAsia="Montserrat Medium" w:hAnsi="Montserrat Medium" w:cs="Montserrat Medium"/>
        </w:rPr>
        <w:t>Responder con claridad, objetividad y honestidad. Este apartado es fundamental para orientar la formación docente y educativa, el fortalecimiento de la Academia y el impacto en los aprendizajes de las y los estudiantes.</w:t>
      </w:r>
    </w:p>
    <w:p w14:paraId="67CD8994" w14:textId="77777777" w:rsidR="004D287C" w:rsidRDefault="004D287C">
      <w:pPr>
        <w:spacing w:before="240" w:after="240" w:line="240" w:lineRule="auto"/>
        <w:jc w:val="both"/>
        <w:rPr>
          <w:rFonts w:ascii="Montserrat Medium" w:eastAsia="Montserrat Medium" w:hAnsi="Montserrat Medium" w:cs="Montserrat Medium"/>
        </w:rPr>
      </w:pPr>
    </w:p>
    <w:p w14:paraId="5323DFA3" w14:textId="77777777" w:rsidR="004D287C" w:rsidRDefault="00000000">
      <w:pPr>
        <w:numPr>
          <w:ilvl w:val="0"/>
          <w:numId w:val="7"/>
        </w:numPr>
        <w:spacing w:before="240" w:after="40" w:line="240" w:lineRule="auto"/>
        <w:ind w:right="49"/>
        <w:jc w:val="both"/>
        <w:rPr>
          <w:rFonts w:ascii="Montserrat" w:eastAsia="Montserrat" w:hAnsi="Montserrat" w:cs="Montserrat"/>
          <w:b/>
          <w:bCs/>
        </w:rPr>
      </w:pPr>
      <w:bookmarkStart w:id="1" w:name="_heading=h.436wtteybrwa" w:colFirst="0" w:colLast="0"/>
      <w:bookmarkEnd w:id="1"/>
      <w:r>
        <w:rPr>
          <w:rFonts w:ascii="Montserrat" w:eastAsia="Montserrat" w:hAnsi="Montserrat" w:cs="Montserrat"/>
          <w:b/>
          <w:bCs/>
        </w:rPr>
        <w:t>Sobre la carpeta trabajada</w:t>
      </w:r>
    </w:p>
    <w:p w14:paraId="22474722" w14:textId="77777777" w:rsidR="004D287C" w:rsidRDefault="004D287C">
      <w:pPr>
        <w:ind w:left="720"/>
      </w:pPr>
    </w:p>
    <w:p w14:paraId="2380B1CE" w14:textId="77777777" w:rsidR="004D287C" w:rsidRDefault="00000000">
      <w:pPr>
        <w:numPr>
          <w:ilvl w:val="0"/>
          <w:numId w:val="3"/>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¿Qué elementos de la carpeta consideran que fueron los más útiles para la planeación y orientar la práctica docente?</w:t>
      </w:r>
    </w:p>
    <w:tbl>
      <w:tblPr>
        <w:tblStyle w:val="afff8"/>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4D287C" w14:paraId="645665F7"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1B31E622" w14:textId="3846CF54" w:rsidR="004D287C" w:rsidRDefault="00C72F2A">
            <w:pPr>
              <w:widowControl w:val="0"/>
              <w:pBdr>
                <w:top w:val="nil"/>
                <w:left w:val="nil"/>
                <w:bottom w:val="nil"/>
                <w:right w:val="nil"/>
                <w:between w:val="nil"/>
              </w:pBdr>
              <w:spacing w:after="0" w:line="240" w:lineRule="auto"/>
              <w:rPr>
                <w:rFonts w:ascii="Montserrat" w:eastAsia="Montserrat" w:hAnsi="Montserrat" w:cs="Montserrat"/>
                <w:sz w:val="18"/>
                <w:szCs w:val="18"/>
              </w:rPr>
            </w:pPr>
            <w:r>
              <w:rPr>
                <w:rFonts w:ascii="Montserrat" w:eastAsia="Montserrat" w:hAnsi="Montserrat" w:cs="Montserrat"/>
                <w:sz w:val="18"/>
                <w:szCs w:val="18"/>
              </w:rPr>
              <w:t>xnxnxv</w:t>
            </w:r>
          </w:p>
        </w:tc>
      </w:tr>
    </w:tbl>
    <w:p w14:paraId="619296BC" w14:textId="77777777" w:rsidR="004D287C" w:rsidRDefault="00000000">
      <w:pPr>
        <w:numPr>
          <w:ilvl w:val="0"/>
          <w:numId w:val="3"/>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¿Detectaron elementos que consideran poco útiles o que no aportan a la planeación y práctica docente? Mencionen cuáles y por qué.</w:t>
      </w:r>
    </w:p>
    <w:tbl>
      <w:tblPr>
        <w:tblStyle w:val="afff9"/>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4D287C" w14:paraId="52115D97"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4FAD9A9D" w14:textId="509D3310" w:rsidR="004D287C" w:rsidRDefault="00C72F2A">
            <w:pPr>
              <w:widowControl w:val="0"/>
              <w:spacing w:after="0" w:line="240" w:lineRule="auto"/>
              <w:rPr>
                <w:rFonts w:ascii="Montserrat" w:eastAsia="Montserrat" w:hAnsi="Montserrat" w:cs="Montserrat"/>
                <w:sz w:val="18"/>
                <w:szCs w:val="18"/>
              </w:rPr>
            </w:pPr>
            <w:r>
              <w:rPr>
                <w:rFonts w:ascii="Montserrat" w:eastAsia="Montserrat" w:hAnsi="Montserrat" w:cs="Montserrat"/>
                <w:sz w:val="18"/>
                <w:szCs w:val="18"/>
              </w:rPr>
              <w:t>xnnxnx</w:t>
            </w:r>
          </w:p>
        </w:tc>
      </w:tr>
    </w:tbl>
    <w:p w14:paraId="7F403A8D" w14:textId="77777777" w:rsidR="004D287C" w:rsidRDefault="00000000">
      <w:pPr>
        <w:numPr>
          <w:ilvl w:val="0"/>
          <w:numId w:val="3"/>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¿Qué sugerencias harían para mejorar la planeación didáctica?</w:t>
      </w:r>
    </w:p>
    <w:p w14:paraId="5E13251D" w14:textId="77777777" w:rsidR="004D287C" w:rsidRDefault="004D287C">
      <w:pPr>
        <w:spacing w:before="240" w:after="240" w:line="240" w:lineRule="auto"/>
        <w:ind w:left="720"/>
        <w:rPr>
          <w:rFonts w:ascii="Montserrat Medium" w:eastAsia="Montserrat Medium" w:hAnsi="Montserrat Medium" w:cs="Montserrat Medium"/>
        </w:rPr>
      </w:pPr>
    </w:p>
    <w:p w14:paraId="1F83A6F9" w14:textId="77777777" w:rsidR="004D287C" w:rsidRDefault="00000000">
      <w:pPr>
        <w:numPr>
          <w:ilvl w:val="0"/>
          <w:numId w:val="3"/>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 xml:space="preserve">¿Consideran que los contenidos de la Unidad de Aprendizaje son acordes al perfil de egreso? </w:t>
      </w:r>
    </w:p>
    <w:tbl>
      <w:tblPr>
        <w:tblStyle w:val="afffa"/>
        <w:tblpPr w:leftFromText="180" w:rightFromText="180" w:topFromText="180" w:bottomFromText="180" w:vertAnchor="text" w:tblpX="5130"/>
        <w:tblW w:w="1305"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705"/>
        <w:gridCol w:w="600"/>
      </w:tblGrid>
      <w:tr w:rsidR="004D287C" w14:paraId="11D17636" w14:textId="77777777">
        <w:tc>
          <w:tcPr>
            <w:tcW w:w="705" w:type="dxa"/>
            <w:tcBorders>
              <w:right w:val="single" w:sz="8" w:space="0" w:color="5B0F00"/>
            </w:tcBorders>
          </w:tcPr>
          <w:p w14:paraId="18A96558" w14:textId="75D1A960" w:rsidR="004D287C" w:rsidRDefault="00000000">
            <w:pPr>
              <w:widowControl w:val="0"/>
              <w:spacing w:after="0" w:line="240" w:lineRule="auto"/>
              <w:ind w:right="-1272"/>
              <w:rPr>
                <w:rFonts w:ascii="Montserrat Medium" w:eastAsia="Montserrat Medium" w:hAnsi="Montserrat Medium" w:cs="Montserrat Medium"/>
              </w:rPr>
            </w:pPr>
            <w:r>
              <w:rPr>
                <w:rFonts w:ascii="Montserrat Medium" w:eastAsia="Montserrat Medium" w:hAnsi="Montserrat Medium" w:cs="Montserrat Medium"/>
              </w:rPr>
              <w:t>Sí</w:t>
            </w:r>
          </w:p>
        </w:tc>
        <w:tc>
          <w:tcPr>
            <w:tcW w:w="600" w:type="dxa"/>
            <w:tcBorders>
              <w:top w:val="single" w:sz="8" w:space="0" w:color="5B0F00"/>
              <w:left w:val="single" w:sz="8" w:space="0" w:color="5B0F00"/>
              <w:bottom w:val="single" w:sz="8" w:space="0" w:color="5B0F00"/>
              <w:right w:val="single" w:sz="8" w:space="0" w:color="5B0F00"/>
            </w:tcBorders>
            <w:shd w:val="clear" w:color="auto" w:fill="EFEFEF"/>
          </w:tcPr>
          <w:p w14:paraId="35A18E00" w14:textId="03C07541" w:rsidR="004D287C" w:rsidRDefault="00C72F2A">
            <w:pPr>
              <w:widowControl w:val="0"/>
              <w:spacing w:after="0" w:line="240" w:lineRule="auto"/>
              <w:ind w:right="-1272"/>
              <w:rPr>
                <w:rFonts w:ascii="Montserrat" w:eastAsia="Montserrat" w:hAnsi="Montserrat" w:cs="Montserrat"/>
                <w:sz w:val="18"/>
                <w:szCs w:val="18"/>
              </w:rPr>
            </w:pPr>
            <w:r>
              <w:rPr>
                <w:rFonts w:ascii="Montserrat" w:eastAsia="Montserrat" w:hAnsi="Montserrat" w:cs="Montserrat"/>
                <w:sz w:val="18"/>
                <w:szCs w:val="18"/>
              </w:rPr>
              <w:t>zbxn</w:t>
            </w:r>
          </w:p>
        </w:tc>
      </w:tr>
    </w:tbl>
    <w:p w14:paraId="2BB0B1C9" w14:textId="77777777" w:rsidR="004D287C" w:rsidRDefault="004D287C">
      <w:pPr>
        <w:spacing w:before="240" w:after="240" w:line="240" w:lineRule="auto"/>
        <w:rPr>
          <w:rFonts w:ascii="Montserrat Medium" w:eastAsia="Montserrat Medium" w:hAnsi="Montserrat Medium" w:cs="Montserrat Medium"/>
        </w:rPr>
      </w:pPr>
    </w:p>
    <w:tbl>
      <w:tblPr>
        <w:tblStyle w:val="afffb"/>
        <w:tblpPr w:leftFromText="180" w:rightFromText="180" w:topFromText="180" w:bottomFromText="180" w:vertAnchor="page" w:horzAnchor="page" w:tblpX="9330" w:tblpY="3060"/>
        <w:tblW w:w="1395"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810"/>
        <w:gridCol w:w="585"/>
      </w:tblGrid>
      <w:tr w:rsidR="004D287C" w14:paraId="3217A097" w14:textId="77777777">
        <w:tc>
          <w:tcPr>
            <w:tcW w:w="810" w:type="dxa"/>
            <w:tcBorders>
              <w:right w:val="single" w:sz="8" w:space="0" w:color="5B0F00"/>
            </w:tcBorders>
          </w:tcPr>
          <w:p w14:paraId="34A14064" w14:textId="6320C6BD" w:rsidR="004D287C" w:rsidRDefault="00000000">
            <w:pPr>
              <w:widowControl w:val="0"/>
              <w:spacing w:after="0" w:line="240" w:lineRule="auto"/>
              <w:ind w:right="-1272"/>
              <w:rPr>
                <w:rFonts w:ascii="Montserrat Medium" w:eastAsia="Montserrat Medium" w:hAnsi="Montserrat Medium" w:cs="Montserrat Medium"/>
              </w:rPr>
            </w:pPr>
            <w:r>
              <w:rPr>
                <w:rFonts w:ascii="Montserrat Medium" w:eastAsia="Montserrat Medium" w:hAnsi="Montserrat Medium" w:cs="Montserrat Medium"/>
              </w:rPr>
              <w:t>No</w:t>
            </w:r>
          </w:p>
        </w:tc>
        <w:tc>
          <w:tcPr>
            <w:tcW w:w="585" w:type="dxa"/>
            <w:tcBorders>
              <w:top w:val="single" w:sz="8" w:space="0" w:color="5B0F00"/>
              <w:left w:val="single" w:sz="8" w:space="0" w:color="5B0F00"/>
              <w:bottom w:val="single" w:sz="8" w:space="0" w:color="5B0F00"/>
              <w:right w:val="single" w:sz="8" w:space="0" w:color="5B0F00"/>
            </w:tcBorders>
            <w:shd w:val="clear" w:color="auto" w:fill="EFEFEF"/>
          </w:tcPr>
          <w:p w14:paraId="29300409" w14:textId="7A7E7D17" w:rsidR="004D287C" w:rsidRDefault="00C72F2A">
            <w:pPr>
              <w:widowControl w:val="0"/>
              <w:spacing w:after="0" w:line="240" w:lineRule="auto"/>
              <w:ind w:right="-1272"/>
              <w:rPr>
                <w:rFonts w:ascii="Montserrat" w:eastAsia="Montserrat" w:hAnsi="Montserrat" w:cs="Montserrat"/>
                <w:sz w:val="18"/>
                <w:szCs w:val="18"/>
              </w:rPr>
            </w:pPr>
            <w:r>
              <w:rPr>
                <w:rFonts w:ascii="Montserrat" w:eastAsia="Montserrat" w:hAnsi="Montserrat" w:cs="Montserrat"/>
                <w:sz w:val="18"/>
                <w:szCs w:val="18"/>
              </w:rPr>
              <w:t>xnxnx</w:t>
            </w:r>
          </w:p>
        </w:tc>
      </w:tr>
    </w:tbl>
    <w:p w14:paraId="4F789A18" w14:textId="77777777" w:rsidR="004D287C" w:rsidRDefault="00000000">
      <w:pPr>
        <w:numPr>
          <w:ilvl w:val="0"/>
          <w:numId w:val="7"/>
        </w:numPr>
        <w:spacing w:before="240" w:after="0" w:line="240" w:lineRule="auto"/>
        <w:rPr>
          <w:rFonts w:ascii="Montserrat" w:eastAsia="Montserrat" w:hAnsi="Montserrat" w:cs="Montserrat"/>
          <w:b/>
          <w:bCs/>
        </w:rPr>
      </w:pPr>
      <w:bookmarkStart w:id="2" w:name="_heading=h.4u22c2btyvy9" w:colFirst="0" w:colLast="0"/>
      <w:bookmarkEnd w:id="2"/>
      <w:r>
        <w:rPr>
          <w:rFonts w:ascii="Montserrat" w:eastAsia="Montserrat" w:hAnsi="Montserrat" w:cs="Montserrat"/>
          <w:b/>
          <w:bCs/>
        </w:rPr>
        <w:t>Sobre el trabajo colaborativo de la Academia / Conocimiento y aplicación de Metodologías Activas y/o Estrategias didácticas</w:t>
      </w:r>
    </w:p>
    <w:p w14:paraId="60BC715E" w14:textId="77777777" w:rsidR="004D287C" w:rsidRDefault="00000000">
      <w:pPr>
        <w:numPr>
          <w:ilvl w:val="0"/>
          <w:numId w:val="8"/>
        </w:numPr>
        <w:spacing w:after="240" w:line="240" w:lineRule="auto"/>
        <w:rPr>
          <w:rFonts w:ascii="Montserrat Medium" w:eastAsia="Montserrat Medium" w:hAnsi="Montserrat Medium" w:cs="Montserrat Medium"/>
        </w:rPr>
      </w:pPr>
      <w:r>
        <w:rPr>
          <w:rFonts w:ascii="Montserrat Medium" w:eastAsia="Montserrat Medium" w:hAnsi="Montserrat Medium" w:cs="Montserrat Medium"/>
        </w:rPr>
        <w:t>¿Cómo describen la dinámica de colaboración entre los integrantes de la Academia durante la Evaluación del periodo 26-1? ¿Qué ayudó y qué dificultó el proceso?</w:t>
      </w:r>
    </w:p>
    <w:tbl>
      <w:tblPr>
        <w:tblStyle w:val="afffc"/>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4D287C" w14:paraId="5AB6CF74"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38561D82" w14:textId="7E0E21B3" w:rsidR="004D287C" w:rsidRDefault="004D287C">
            <w:pPr>
              <w:widowControl w:val="0"/>
              <w:spacing w:after="0" w:line="240" w:lineRule="auto"/>
              <w:rPr>
                <w:rFonts w:ascii="Montserrat" w:eastAsia="Montserrat" w:hAnsi="Montserrat" w:cs="Montserrat"/>
                <w:sz w:val="18"/>
                <w:szCs w:val="18"/>
              </w:rPr>
            </w:pPr>
          </w:p>
        </w:tc>
      </w:tr>
    </w:tbl>
    <w:p w14:paraId="32417D11" w14:textId="77777777" w:rsidR="004D287C" w:rsidRDefault="00000000">
      <w:pPr>
        <w:numPr>
          <w:ilvl w:val="0"/>
          <w:numId w:val="8"/>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¿Cómo describen la dinámica de colaboración entre los integrantes de la Academia durante la elaboración de la planeación didáctica? ¿Qué ayudó y qué dificultó el proceso?</w:t>
      </w:r>
    </w:p>
    <w:tbl>
      <w:tblPr>
        <w:tblStyle w:val="afffd"/>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4D287C" w14:paraId="4A1EC264"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1567CC8C" w14:textId="079F6F28" w:rsidR="004D287C" w:rsidRDefault="004D287C">
            <w:pPr>
              <w:widowControl w:val="0"/>
              <w:spacing w:after="0" w:line="240" w:lineRule="auto"/>
              <w:rPr>
                <w:rFonts w:ascii="Montserrat" w:eastAsia="Montserrat" w:hAnsi="Montserrat" w:cs="Montserrat"/>
                <w:sz w:val="18"/>
                <w:szCs w:val="18"/>
              </w:rPr>
            </w:pPr>
          </w:p>
        </w:tc>
      </w:tr>
    </w:tbl>
    <w:p w14:paraId="191464A0" w14:textId="77777777" w:rsidR="004D287C" w:rsidRDefault="00000000">
      <w:pPr>
        <w:numPr>
          <w:ilvl w:val="0"/>
          <w:numId w:val="8"/>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¿Qué obstáculos enfrentaron como Academia? ¿Cómo las resolvieron y qué proponen para evitarlos en el futuro?</w:t>
      </w:r>
    </w:p>
    <w:tbl>
      <w:tblPr>
        <w:tblStyle w:val="afffe"/>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4D287C" w14:paraId="462329C9"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3E650FFD" w14:textId="1916E07C" w:rsidR="004D287C" w:rsidRDefault="00C72F2A">
            <w:pPr>
              <w:widowControl w:val="0"/>
              <w:spacing w:after="0" w:line="240" w:lineRule="auto"/>
              <w:rPr>
                <w:rFonts w:ascii="Montserrat" w:eastAsia="Montserrat" w:hAnsi="Montserrat" w:cs="Montserrat"/>
                <w:sz w:val="18"/>
                <w:szCs w:val="18"/>
              </w:rPr>
            </w:pPr>
            <w:r>
              <w:rPr>
                <w:rFonts w:ascii="Montserrat" w:eastAsia="Montserrat" w:hAnsi="Montserrat" w:cs="Montserrat"/>
                <w:sz w:val="18"/>
                <w:szCs w:val="18"/>
              </w:rPr>
              <w:t>xnxnx</w:t>
            </w:r>
          </w:p>
        </w:tc>
      </w:tr>
    </w:tbl>
    <w:p w14:paraId="4E06EBCB" w14:textId="77777777" w:rsidR="004D287C" w:rsidRDefault="00000000">
      <w:pPr>
        <w:numPr>
          <w:ilvl w:val="0"/>
          <w:numId w:val="8"/>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 xml:space="preserve">¿Qué aspectos de su organización o forma planean conservar y cuáles consideran que deben mejorar para el próximo ejercicio? </w:t>
      </w:r>
    </w:p>
    <w:tbl>
      <w:tblPr>
        <w:tblStyle w:val="affff"/>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4D287C" w14:paraId="1D511A46"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7A90BA89" w14:textId="2A4D4B71" w:rsidR="004D287C" w:rsidRDefault="004D287C">
            <w:pPr>
              <w:widowControl w:val="0"/>
              <w:spacing w:after="0" w:line="240" w:lineRule="auto"/>
              <w:rPr>
                <w:rFonts w:ascii="Montserrat" w:eastAsia="Montserrat" w:hAnsi="Montserrat" w:cs="Montserrat"/>
                <w:sz w:val="18"/>
                <w:szCs w:val="18"/>
              </w:rPr>
            </w:pPr>
          </w:p>
        </w:tc>
      </w:tr>
    </w:tbl>
    <w:p w14:paraId="4B69B6B0" w14:textId="77777777" w:rsidR="004D287C" w:rsidRDefault="00000000">
      <w:pPr>
        <w:numPr>
          <w:ilvl w:val="0"/>
          <w:numId w:val="1"/>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¿Consideran que cuentan con el conocimiento suficiente sobre Metodologías Activas y Estrategias didácticas para el desarrollo de la Unidad de Aprendizaje? A partir de esta experiencia, ¿a qué conclusiones llegan sobre su uso en la planeación didáctica?</w:t>
      </w:r>
    </w:p>
    <w:tbl>
      <w:tblPr>
        <w:tblStyle w:val="affff0"/>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4D287C" w14:paraId="54BFF02A"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31924DD0" w14:textId="4B58D985" w:rsidR="004D287C" w:rsidRDefault="004D287C">
            <w:pPr>
              <w:widowControl w:val="0"/>
              <w:spacing w:after="0" w:line="240" w:lineRule="auto"/>
              <w:rPr>
                <w:rFonts w:ascii="Montserrat" w:eastAsia="Montserrat" w:hAnsi="Montserrat" w:cs="Montserrat"/>
                <w:sz w:val="18"/>
                <w:szCs w:val="18"/>
              </w:rPr>
            </w:pPr>
          </w:p>
        </w:tc>
      </w:tr>
    </w:tbl>
    <w:p w14:paraId="626D5FA9" w14:textId="77777777" w:rsidR="004D287C" w:rsidRDefault="00000000">
      <w:pPr>
        <w:numPr>
          <w:ilvl w:val="0"/>
          <w:numId w:val="1"/>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¿En qué temas o aspectos consideran que su Academia debería recibir formación o actualización docente para mejorar su práctica y colaboración?</w:t>
      </w:r>
    </w:p>
    <w:tbl>
      <w:tblPr>
        <w:tblStyle w:val="affff1"/>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4D287C" w14:paraId="0CEF2517"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18FBBF86" w14:textId="23B1F9BB" w:rsidR="004D287C" w:rsidRDefault="004D287C">
            <w:pPr>
              <w:widowControl w:val="0"/>
              <w:spacing w:after="0" w:line="240" w:lineRule="auto"/>
              <w:rPr>
                <w:rFonts w:ascii="Montserrat" w:eastAsia="Montserrat" w:hAnsi="Montserrat" w:cs="Montserrat"/>
                <w:sz w:val="18"/>
                <w:szCs w:val="18"/>
              </w:rPr>
            </w:pPr>
          </w:p>
        </w:tc>
      </w:tr>
    </w:tbl>
    <w:p w14:paraId="4D6E99AE" w14:textId="77777777" w:rsidR="004D287C" w:rsidRDefault="004D287C">
      <w:pPr>
        <w:spacing w:before="240" w:after="240" w:line="240" w:lineRule="auto"/>
        <w:ind w:left="720"/>
        <w:rPr>
          <w:rFonts w:ascii="Montserrat Medium" w:eastAsia="Montserrat Medium" w:hAnsi="Montserrat Medium" w:cs="Montserrat Medium"/>
        </w:rPr>
      </w:pPr>
    </w:p>
    <w:p w14:paraId="270A7623" w14:textId="77777777" w:rsidR="004D287C" w:rsidRDefault="00000000">
      <w:pPr>
        <w:numPr>
          <w:ilvl w:val="0"/>
          <w:numId w:val="7"/>
        </w:numPr>
        <w:spacing w:before="240" w:after="0" w:line="240" w:lineRule="auto"/>
        <w:rPr>
          <w:rFonts w:ascii="Montserrat" w:eastAsia="Montserrat" w:hAnsi="Montserrat" w:cs="Montserrat"/>
          <w:b/>
          <w:bCs/>
        </w:rPr>
      </w:pPr>
      <w:bookmarkStart w:id="3" w:name="_heading=h.wy4wz1usisk1" w:colFirst="0" w:colLast="0"/>
      <w:bookmarkEnd w:id="3"/>
      <w:r>
        <w:rPr>
          <w:rFonts w:ascii="Montserrat" w:eastAsia="Montserrat" w:hAnsi="Montserrat" w:cs="Montserrat"/>
          <w:b/>
          <w:bCs/>
        </w:rPr>
        <w:t>Evaluación</w:t>
      </w:r>
    </w:p>
    <w:p w14:paraId="5762F2F5" w14:textId="77777777" w:rsidR="004D287C" w:rsidRDefault="00000000">
      <w:pPr>
        <w:numPr>
          <w:ilvl w:val="0"/>
          <w:numId w:val="6"/>
        </w:numPr>
        <w:spacing w:after="240" w:line="240" w:lineRule="auto"/>
        <w:rPr>
          <w:rFonts w:ascii="Montserrat Medium" w:eastAsia="Montserrat Medium" w:hAnsi="Montserrat Medium" w:cs="Montserrat Medium"/>
        </w:rPr>
      </w:pPr>
      <w:r>
        <w:rPr>
          <w:rFonts w:ascii="Montserrat Medium" w:eastAsia="Montserrat Medium" w:hAnsi="Montserrat Medium" w:cs="Montserrat Medium"/>
        </w:rPr>
        <w:t>¿Qué recomendaciones proponen para fortalecer la implementación de las estrategias de evaluación incluidas en la planeación didáctica?</w:t>
      </w:r>
    </w:p>
    <w:tbl>
      <w:tblPr>
        <w:tblStyle w:val="affff2"/>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4D287C" w14:paraId="0F4D1D9E"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0A0F7D78" w14:textId="6AF6709E" w:rsidR="004D287C" w:rsidRDefault="00C72F2A">
            <w:pPr>
              <w:widowControl w:val="0"/>
              <w:spacing w:after="0" w:line="240" w:lineRule="auto"/>
              <w:rPr>
                <w:rFonts w:ascii="Montserrat" w:eastAsia="Montserrat" w:hAnsi="Montserrat" w:cs="Montserrat"/>
                <w:sz w:val="18"/>
                <w:szCs w:val="18"/>
              </w:rPr>
            </w:pPr>
            <w:r>
              <w:rPr>
                <w:rFonts w:ascii="Montserrat" w:eastAsia="Montserrat" w:hAnsi="Montserrat" w:cs="Montserrat"/>
                <w:sz w:val="18"/>
                <w:szCs w:val="18"/>
              </w:rPr>
              <w:t>xnxnx</w:t>
            </w:r>
          </w:p>
        </w:tc>
      </w:tr>
    </w:tbl>
    <w:p w14:paraId="1C75F2A5" w14:textId="77777777" w:rsidR="004D287C" w:rsidRDefault="00000000">
      <w:pPr>
        <w:numPr>
          <w:ilvl w:val="0"/>
          <w:numId w:val="6"/>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¿Las evaluaciones propuestas permiten ofrecer retroalimentación significativa a los estudiantes y mejorar tanto las Estrategias didácticas como la práctica docente?</w:t>
      </w:r>
    </w:p>
    <w:tbl>
      <w:tblPr>
        <w:tblStyle w:val="affff3"/>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4D287C" w14:paraId="0061F2F6"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73EA58EA" w14:textId="1E64F56D" w:rsidR="004D287C" w:rsidRDefault="004D287C">
            <w:pPr>
              <w:widowControl w:val="0"/>
              <w:spacing w:after="0" w:line="240" w:lineRule="auto"/>
              <w:rPr>
                <w:rFonts w:ascii="Montserrat" w:eastAsia="Montserrat" w:hAnsi="Montserrat" w:cs="Montserrat"/>
                <w:sz w:val="18"/>
                <w:szCs w:val="18"/>
              </w:rPr>
            </w:pPr>
          </w:p>
        </w:tc>
      </w:tr>
    </w:tbl>
    <w:p w14:paraId="48B274D9" w14:textId="77777777" w:rsidR="004D287C" w:rsidRDefault="004D287C">
      <w:pPr>
        <w:spacing w:before="240" w:after="240" w:line="240" w:lineRule="auto"/>
        <w:rPr>
          <w:rFonts w:ascii="Montserrat Medium" w:eastAsia="Montserrat Medium" w:hAnsi="Montserrat Medium" w:cs="Montserrat Medium"/>
        </w:rPr>
      </w:pPr>
    </w:p>
    <w:p w14:paraId="01398C7E" w14:textId="77777777" w:rsidR="004D287C" w:rsidRDefault="00000000">
      <w:pPr>
        <w:numPr>
          <w:ilvl w:val="0"/>
          <w:numId w:val="7"/>
        </w:numPr>
        <w:spacing w:before="240" w:after="0" w:line="240" w:lineRule="auto"/>
        <w:rPr>
          <w:rFonts w:ascii="Montserrat" w:eastAsia="Montserrat" w:hAnsi="Montserrat" w:cs="Montserrat"/>
          <w:b/>
          <w:bCs/>
        </w:rPr>
      </w:pPr>
      <w:bookmarkStart w:id="4" w:name="_heading=h.s9aqr8jiop9" w:colFirst="0" w:colLast="0"/>
      <w:bookmarkEnd w:id="4"/>
      <w:r>
        <w:rPr>
          <w:rFonts w:ascii="Montserrat" w:eastAsia="Montserrat" w:hAnsi="Montserrat" w:cs="Montserrat"/>
          <w:b/>
          <w:bCs/>
        </w:rPr>
        <w:t>Impacto de eventos académicos</w:t>
      </w:r>
    </w:p>
    <w:p w14:paraId="17CF6F9B" w14:textId="77777777" w:rsidR="004D287C" w:rsidRDefault="00000000">
      <w:pPr>
        <w:numPr>
          <w:ilvl w:val="0"/>
          <w:numId w:val="2"/>
        </w:numPr>
        <w:spacing w:after="240" w:line="240" w:lineRule="auto"/>
        <w:rPr>
          <w:rFonts w:ascii="Montserrat Medium" w:eastAsia="Montserrat Medium" w:hAnsi="Montserrat Medium" w:cs="Montserrat Medium"/>
        </w:rPr>
      </w:pPr>
      <w:r>
        <w:rPr>
          <w:rFonts w:ascii="Montserrat Medium" w:eastAsia="Montserrat Medium" w:hAnsi="Montserrat Medium" w:cs="Montserrat Medium"/>
        </w:rPr>
        <w:t>¿Han participado estudiantes del plantel en eventos académicos relacionados con temas de la Unidad de Aprendizaje (concursos, competencias, ferias, etc.)?</w:t>
      </w:r>
    </w:p>
    <w:tbl>
      <w:tblPr>
        <w:tblStyle w:val="affff4"/>
        <w:tblpPr w:leftFromText="180" w:rightFromText="180" w:topFromText="180" w:bottomFromText="180" w:vertAnchor="text" w:tblpX="4305"/>
        <w:tblW w:w="135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810"/>
        <w:gridCol w:w="540"/>
      </w:tblGrid>
      <w:tr w:rsidR="004D287C" w14:paraId="6E9EC989" w14:textId="77777777">
        <w:tc>
          <w:tcPr>
            <w:tcW w:w="810" w:type="dxa"/>
            <w:tcBorders>
              <w:right w:val="single" w:sz="8" w:space="0" w:color="5B0F00"/>
            </w:tcBorders>
          </w:tcPr>
          <w:p w14:paraId="0BF938C6" w14:textId="7775D149" w:rsidR="004D287C" w:rsidRDefault="00000000">
            <w:pPr>
              <w:widowControl w:val="0"/>
              <w:spacing w:after="0" w:line="240" w:lineRule="auto"/>
              <w:ind w:right="-1272"/>
              <w:rPr>
                <w:rFonts w:ascii="Montserrat Medium" w:eastAsia="Montserrat Medium" w:hAnsi="Montserrat Medium" w:cs="Montserrat Medium"/>
              </w:rPr>
            </w:pPr>
            <w:r>
              <w:rPr>
                <w:rFonts w:ascii="Montserrat Medium" w:eastAsia="Montserrat Medium" w:hAnsi="Montserrat Medium" w:cs="Montserrat Medium"/>
              </w:rPr>
              <w:t>Sí</w:t>
            </w:r>
          </w:p>
        </w:tc>
        <w:tc>
          <w:tcPr>
            <w:tcW w:w="540" w:type="dxa"/>
            <w:tcBorders>
              <w:top w:val="single" w:sz="8" w:space="0" w:color="5B0F00"/>
              <w:left w:val="single" w:sz="8" w:space="0" w:color="5B0F00"/>
              <w:bottom w:val="single" w:sz="8" w:space="0" w:color="5B0F00"/>
              <w:right w:val="single" w:sz="8" w:space="0" w:color="5B0F00"/>
            </w:tcBorders>
            <w:shd w:val="clear" w:color="auto" w:fill="EFEFEF"/>
          </w:tcPr>
          <w:p w14:paraId="7303AA07" w14:textId="2A4FF078" w:rsidR="004D287C" w:rsidRDefault="00C72F2A">
            <w:pPr>
              <w:widowControl w:val="0"/>
              <w:spacing w:after="0" w:line="240" w:lineRule="auto"/>
              <w:ind w:right="-1272"/>
              <w:rPr>
                <w:rFonts w:ascii="Montserrat" w:eastAsia="Montserrat" w:hAnsi="Montserrat" w:cs="Montserrat"/>
                <w:sz w:val="18"/>
                <w:szCs w:val="18"/>
              </w:rPr>
            </w:pPr>
            <w:r>
              <w:rPr>
                <w:rFonts w:ascii="Montserrat" w:eastAsia="Montserrat" w:hAnsi="Montserrat" w:cs="Montserrat"/>
                <w:sz w:val="18"/>
                <w:szCs w:val="18"/>
              </w:rPr>
              <w:t>xnx</w:t>
            </w:r>
          </w:p>
        </w:tc>
      </w:tr>
    </w:tbl>
    <w:p w14:paraId="5CA68015" w14:textId="77777777" w:rsidR="004D287C" w:rsidRDefault="004D287C">
      <w:pPr>
        <w:spacing w:before="240" w:after="240" w:line="240" w:lineRule="auto"/>
        <w:ind w:right="-1272"/>
        <w:rPr>
          <w:rFonts w:ascii="Montserrat Medium" w:eastAsia="Montserrat Medium" w:hAnsi="Montserrat Medium" w:cs="Montserrat Medium"/>
        </w:rPr>
      </w:pPr>
    </w:p>
    <w:sdt>
      <w:sdtPr>
        <w:tag w:val="goog_rdk_6"/>
        <w:id w:val="-812877070"/>
        <w:lock w:val="contentLocked"/>
      </w:sdtPr>
      <w:sdtContent>
        <w:tbl>
          <w:tblPr>
            <w:tblStyle w:val="affff5"/>
            <w:tblpPr w:leftFromText="180" w:rightFromText="180" w:topFromText="180" w:bottomFromText="180" w:vertAnchor="page" w:horzAnchor="page" w:tblpX="8880" w:tblpY="5295"/>
            <w:tblW w:w="1515"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960"/>
            <w:gridCol w:w="555"/>
          </w:tblGrid>
          <w:tr w:rsidR="004D287C" w14:paraId="57CC0BA1" w14:textId="77777777">
            <w:tc>
              <w:tcPr>
                <w:tcW w:w="960" w:type="dxa"/>
                <w:tcBorders>
                  <w:right w:val="single" w:sz="8" w:space="0" w:color="5B0F00"/>
                </w:tcBorders>
              </w:tcPr>
              <w:p w14:paraId="7A8C9472" w14:textId="77777777" w:rsidR="004D287C" w:rsidRDefault="00000000">
                <w:pPr>
                  <w:widowControl w:val="0"/>
                  <w:spacing w:after="0" w:line="240" w:lineRule="auto"/>
                  <w:ind w:right="-1272"/>
                  <w:rPr>
                    <w:rFonts w:ascii="Montserrat Medium" w:eastAsia="Montserrat Medium" w:hAnsi="Montserrat Medium" w:cs="Montserrat Medium"/>
                  </w:rPr>
                </w:pPr>
                <w:r>
                  <w:rPr>
                    <w:rFonts w:ascii="Montserrat Medium" w:eastAsia="Montserrat Medium" w:hAnsi="Montserrat Medium" w:cs="Montserrat Medium"/>
                  </w:rPr>
                  <w:t>No</w:t>
                </w:r>
              </w:p>
            </w:tc>
            <w:tc>
              <w:tcPr>
                <w:tcW w:w="555" w:type="dxa"/>
                <w:tcBorders>
                  <w:top w:val="single" w:sz="8" w:space="0" w:color="5B0F00"/>
                  <w:left w:val="single" w:sz="8" w:space="0" w:color="5B0F00"/>
                  <w:bottom w:val="single" w:sz="8" w:space="0" w:color="5B0F00"/>
                  <w:right w:val="single" w:sz="8" w:space="0" w:color="5B0F00"/>
                </w:tcBorders>
                <w:shd w:val="clear" w:color="auto" w:fill="EFEFEF"/>
              </w:tcPr>
              <w:p w14:paraId="7E27CC0D" w14:textId="77777777" w:rsidR="004D287C" w:rsidRDefault="00000000">
                <w:pPr>
                  <w:widowControl w:val="0"/>
                  <w:spacing w:after="0" w:line="240" w:lineRule="auto"/>
                  <w:ind w:right="-1272"/>
                  <w:rPr>
                    <w:rFonts w:ascii="Montserrat" w:eastAsia="Montserrat" w:hAnsi="Montserrat" w:cs="Montserrat"/>
                    <w:sz w:val="18"/>
                    <w:szCs w:val="18"/>
                  </w:rPr>
                </w:pPr>
              </w:p>
            </w:tc>
          </w:tr>
        </w:tbl>
      </w:sdtContent>
    </w:sdt>
    <w:p w14:paraId="49E6F189" w14:textId="77777777" w:rsidR="004D287C" w:rsidRDefault="00000000">
      <w:pPr>
        <w:numPr>
          <w:ilvl w:val="0"/>
          <w:numId w:val="2"/>
        </w:numPr>
        <w:spacing w:before="240" w:after="240" w:line="240" w:lineRule="auto"/>
        <w:rPr>
          <w:rFonts w:ascii="Montserrat Medium" w:eastAsia="Montserrat Medium" w:hAnsi="Montserrat Medium" w:cs="Montserrat Medium"/>
        </w:rPr>
      </w:pPr>
      <w:r>
        <w:rPr>
          <w:rFonts w:ascii="Montserrat Medium" w:eastAsia="Montserrat Medium" w:hAnsi="Montserrat Medium" w:cs="Montserrat Medium"/>
        </w:rPr>
        <w:t>¿Los eventos académicos en los que participan los estudiantes fortalecen los RAP’s y están alineados con los contenidos de la planeación didáctica?</w:t>
      </w:r>
    </w:p>
    <w:tbl>
      <w:tblPr>
        <w:tblStyle w:val="affff6"/>
        <w:tblW w:w="136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80"/>
      </w:tblGrid>
      <w:tr w:rsidR="004D287C" w14:paraId="3F524F33" w14:textId="77777777">
        <w:trPr>
          <w:trHeight w:val="960"/>
        </w:trPr>
        <w:tc>
          <w:tcPr>
            <w:tcW w:w="13680" w:type="dxa"/>
            <w:tcBorders>
              <w:top w:val="single" w:sz="8" w:space="0" w:color="5B0F00"/>
              <w:left w:val="single" w:sz="8" w:space="0" w:color="5B0F00"/>
              <w:bottom w:val="single" w:sz="8" w:space="0" w:color="5B0F00"/>
              <w:right w:val="single" w:sz="8" w:space="0" w:color="5B0F00"/>
            </w:tcBorders>
            <w:shd w:val="clear" w:color="auto" w:fill="EFEFEF"/>
            <w:tcMar>
              <w:top w:w="100" w:type="dxa"/>
              <w:left w:w="100" w:type="dxa"/>
              <w:bottom w:w="100" w:type="dxa"/>
              <w:right w:w="100" w:type="dxa"/>
            </w:tcMar>
          </w:tcPr>
          <w:p w14:paraId="3BCCEAA3" w14:textId="4EAB5D6E" w:rsidR="004D287C" w:rsidRDefault="004D287C">
            <w:pPr>
              <w:widowControl w:val="0"/>
              <w:spacing w:after="0" w:line="240" w:lineRule="auto"/>
              <w:rPr>
                <w:rFonts w:ascii="Montserrat" w:eastAsia="Montserrat" w:hAnsi="Montserrat" w:cs="Montserrat"/>
                <w:sz w:val="18"/>
                <w:szCs w:val="18"/>
              </w:rPr>
            </w:pPr>
          </w:p>
        </w:tc>
      </w:tr>
    </w:tbl>
    <w:p w14:paraId="53B52527" w14:textId="77777777" w:rsidR="004D287C" w:rsidRDefault="004D287C">
      <w:pPr>
        <w:spacing w:before="240" w:after="240" w:line="240" w:lineRule="auto"/>
        <w:rPr>
          <w:rFonts w:ascii="Montserrat Medium" w:eastAsia="Montserrat Medium" w:hAnsi="Montserrat Medium" w:cs="Montserrat Medium"/>
        </w:rPr>
        <w:sectPr w:rsidR="004D287C">
          <w:pgSz w:w="15840" w:h="12240" w:orient="landscape"/>
          <w:pgMar w:top="2410" w:right="720" w:bottom="720" w:left="720" w:header="708" w:footer="708" w:gutter="0"/>
          <w:cols w:space="720"/>
        </w:sectPr>
      </w:pPr>
    </w:p>
    <w:p w14:paraId="675F29E6" w14:textId="77777777" w:rsidR="004D287C" w:rsidRDefault="004D287C">
      <w:pPr>
        <w:rPr>
          <w:rFonts w:ascii="Montserrat SemiBold" w:eastAsia="Montserrat SemiBold" w:hAnsi="Montserrat SemiBold" w:cs="Montserrat SemiBold"/>
          <w:color w:val="222A35"/>
          <w:sz w:val="24"/>
          <w:szCs w:val="24"/>
        </w:rPr>
      </w:pPr>
    </w:p>
    <w:p w14:paraId="48D74980" w14:textId="77777777" w:rsidR="004D287C" w:rsidRDefault="00000000">
      <w:pPr>
        <w:jc w:val="center"/>
        <w:rPr>
          <w:sz w:val="24"/>
          <w:szCs w:val="24"/>
        </w:rPr>
      </w:pPr>
      <w:r>
        <w:rPr>
          <w:rFonts w:ascii="Montserrat SemiBold" w:eastAsia="Montserrat SemiBold" w:hAnsi="Montserrat SemiBold" w:cs="Montserrat SemiBold"/>
          <w:sz w:val="24"/>
          <w:szCs w:val="24"/>
        </w:rPr>
        <w:t>ACUERDOS DE ACADEMIA</w:t>
      </w:r>
    </w:p>
    <w:tbl>
      <w:tblPr>
        <w:tblStyle w:val="affff7"/>
        <w:tblW w:w="10409" w:type="dxa"/>
        <w:jc w:val="center"/>
        <w:tblInd w:w="0" w:type="dxa"/>
        <w:tblLayout w:type="fixed"/>
        <w:tblLook w:val="0400" w:firstRow="0" w:lastRow="0" w:firstColumn="0" w:lastColumn="0" w:noHBand="0" w:noVBand="1"/>
      </w:tblPr>
      <w:tblGrid>
        <w:gridCol w:w="4998"/>
        <w:gridCol w:w="5411"/>
      </w:tblGrid>
      <w:tr w:rsidR="004D287C" w14:paraId="3F231747" w14:textId="77777777">
        <w:trPr>
          <w:trHeight w:val="338"/>
          <w:jc w:val="center"/>
        </w:trPr>
        <w:tc>
          <w:tcPr>
            <w:tcW w:w="4998" w:type="dxa"/>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vAlign w:val="center"/>
          </w:tcPr>
          <w:p w14:paraId="062B9164" w14:textId="474A6B28" w:rsidR="004D287C" w:rsidRDefault="00000000">
            <w:pPr>
              <w:spacing w:after="0" w:line="240" w:lineRule="auto"/>
              <w:ind w:left="6"/>
              <w:rPr>
                <w:rFonts w:ascii="Montserrat SemiBold" w:eastAsia="Montserrat SemiBold" w:hAnsi="Montserrat SemiBold" w:cs="Montserrat SemiBold"/>
                <w:sz w:val="20"/>
                <w:szCs w:val="20"/>
              </w:rPr>
            </w:pPr>
            <w:r>
              <w:rPr>
                <w:rFonts w:ascii="Montserrat SemiBold" w:eastAsia="Montserrat SemiBold" w:hAnsi="Montserrat SemiBold" w:cs="Montserrat SemiBold"/>
                <w:color w:val="000000"/>
                <w:sz w:val="20"/>
                <w:szCs w:val="20"/>
              </w:rPr>
              <w:t>Lugar de reunión: </w:t>
            </w:r>
          </w:p>
        </w:tc>
        <w:tc>
          <w:tcPr>
            <w:tcW w:w="5411" w:type="dxa"/>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vAlign w:val="center"/>
          </w:tcPr>
          <w:p w14:paraId="50754D4B" w14:textId="52B297CF" w:rsidR="004D287C" w:rsidRDefault="00000000">
            <w:pPr>
              <w:spacing w:after="0" w:line="240" w:lineRule="auto"/>
              <w:ind w:left="6"/>
              <w:rPr>
                <w:rFonts w:ascii="Montserrat SemiBold" w:eastAsia="Montserrat SemiBold" w:hAnsi="Montserrat SemiBold" w:cs="Montserrat SemiBold"/>
                <w:sz w:val="20"/>
                <w:szCs w:val="20"/>
              </w:rPr>
            </w:pPr>
            <w:r>
              <w:rPr>
                <w:rFonts w:ascii="Montserrat SemiBold" w:eastAsia="Montserrat SemiBold" w:hAnsi="Montserrat SemiBold" w:cs="Montserrat SemiBold"/>
                <w:color w:val="000000"/>
                <w:sz w:val="20"/>
                <w:szCs w:val="20"/>
              </w:rPr>
              <w:t>Fecha:  </w:t>
            </w:r>
          </w:p>
        </w:tc>
      </w:tr>
      <w:tr w:rsidR="004D287C" w14:paraId="7D2DCF7E" w14:textId="77777777">
        <w:trPr>
          <w:trHeight w:val="516"/>
          <w:jc w:val="center"/>
        </w:trPr>
        <w:tc>
          <w:tcPr>
            <w:tcW w:w="4998" w:type="dxa"/>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vAlign w:val="center"/>
          </w:tcPr>
          <w:p w14:paraId="4040E140" w14:textId="50792D7F" w:rsidR="004D287C" w:rsidRDefault="00000000">
            <w:pPr>
              <w:spacing w:after="0" w:line="240" w:lineRule="auto"/>
              <w:ind w:left="6"/>
              <w:rPr>
                <w:rFonts w:ascii="Montserrat SemiBold" w:eastAsia="Montserrat SemiBold" w:hAnsi="Montserrat SemiBold" w:cs="Montserrat SemiBold"/>
                <w:sz w:val="20"/>
                <w:szCs w:val="20"/>
              </w:rPr>
            </w:pPr>
            <w:r>
              <w:rPr>
                <w:rFonts w:ascii="Montserrat SemiBold" w:eastAsia="Montserrat SemiBold" w:hAnsi="Montserrat SemiBold" w:cs="Montserrat SemiBold"/>
                <w:color w:val="000000"/>
                <w:sz w:val="20"/>
                <w:szCs w:val="20"/>
              </w:rPr>
              <w:t>Horario de inicio: </w:t>
            </w:r>
            <w:r w:rsidR="00C72F2A">
              <w:rPr>
                <w:rFonts w:ascii="Montserrat SemiBold" w:eastAsia="Montserrat SemiBold" w:hAnsi="Montserrat SemiBold" w:cs="Montserrat SemiBold"/>
                <w:color w:val="000000"/>
                <w:sz w:val="20"/>
                <w:szCs w:val="20"/>
              </w:rPr>
              <w:t>xnxnx</w:t>
            </w:r>
          </w:p>
        </w:tc>
        <w:tc>
          <w:tcPr>
            <w:tcW w:w="5411" w:type="dxa"/>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vAlign w:val="center"/>
          </w:tcPr>
          <w:p w14:paraId="140E21A7" w14:textId="2CFAAD86" w:rsidR="004D287C" w:rsidRDefault="00000000">
            <w:pPr>
              <w:spacing w:after="0" w:line="240" w:lineRule="auto"/>
              <w:ind w:left="6"/>
              <w:rPr>
                <w:rFonts w:ascii="Montserrat SemiBold" w:eastAsia="Montserrat SemiBold" w:hAnsi="Montserrat SemiBold" w:cs="Montserrat SemiBold"/>
                <w:sz w:val="20"/>
                <w:szCs w:val="20"/>
              </w:rPr>
            </w:pPr>
            <w:r>
              <w:rPr>
                <w:rFonts w:ascii="Montserrat SemiBold" w:eastAsia="Montserrat SemiBold" w:hAnsi="Montserrat SemiBold" w:cs="Montserrat SemiBold"/>
                <w:color w:val="000000"/>
                <w:sz w:val="20"/>
                <w:szCs w:val="20"/>
              </w:rPr>
              <w:t>Horario de término:</w:t>
            </w:r>
          </w:p>
        </w:tc>
      </w:tr>
      <w:tr w:rsidR="004D287C" w14:paraId="3BEF1877" w14:textId="77777777">
        <w:trPr>
          <w:trHeight w:val="338"/>
          <w:jc w:val="center"/>
        </w:trPr>
        <w:tc>
          <w:tcPr>
            <w:tcW w:w="10409" w:type="dxa"/>
            <w:gridSpan w:val="2"/>
            <w:tcBorders>
              <w:top w:val="single" w:sz="12" w:space="0" w:color="7B003A"/>
              <w:left w:val="single" w:sz="12" w:space="0" w:color="7B003A"/>
              <w:bottom w:val="single" w:sz="12" w:space="0" w:color="7B003A"/>
              <w:right w:val="single" w:sz="12" w:space="0" w:color="7B003A"/>
            </w:tcBorders>
            <w:shd w:val="clear" w:color="auto" w:fill="D9D9D9"/>
            <w:tcMar>
              <w:top w:w="0" w:type="dxa"/>
              <w:left w:w="108" w:type="dxa"/>
              <w:bottom w:w="0" w:type="dxa"/>
              <w:right w:w="108" w:type="dxa"/>
            </w:tcMar>
            <w:vAlign w:val="center"/>
          </w:tcPr>
          <w:p w14:paraId="617E0E15" w14:textId="77777777" w:rsidR="004D287C" w:rsidRDefault="00000000">
            <w:pPr>
              <w:spacing w:after="0" w:line="240" w:lineRule="auto"/>
              <w:ind w:left="6"/>
              <w:jc w:val="center"/>
              <w:rPr>
                <w:rFonts w:ascii="Montserrat" w:eastAsia="Montserrat" w:hAnsi="Montserrat" w:cs="Montserrat"/>
                <w:b/>
                <w:bCs/>
                <w:color w:val="7B003A"/>
              </w:rPr>
            </w:pPr>
            <w:r>
              <w:rPr>
                <w:rFonts w:ascii="Montserrat" w:eastAsia="Montserrat" w:hAnsi="Montserrat" w:cs="Montserrat"/>
                <w:b/>
                <w:bCs/>
                <w:color w:val="7B003A"/>
              </w:rPr>
              <w:t>ACUERDOS</w:t>
            </w:r>
          </w:p>
        </w:tc>
      </w:tr>
      <w:tr w:rsidR="004D287C" w14:paraId="4A33A74B" w14:textId="77777777">
        <w:trPr>
          <w:trHeight w:val="276"/>
          <w:jc w:val="center"/>
        </w:trPr>
        <w:tc>
          <w:tcPr>
            <w:tcW w:w="10409" w:type="dxa"/>
            <w:gridSpan w:val="2"/>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tcPr>
          <w:p w14:paraId="5E8A6917" w14:textId="77777777" w:rsidR="004D287C" w:rsidRDefault="004D287C">
            <w:pPr>
              <w:spacing w:after="0" w:line="240" w:lineRule="auto"/>
              <w:ind w:left="720"/>
              <w:rPr>
                <w:rFonts w:ascii="Montserrat Medium" w:eastAsia="Montserrat Medium" w:hAnsi="Montserrat Medium" w:cs="Montserrat Medium"/>
              </w:rPr>
            </w:pPr>
          </w:p>
          <w:p w14:paraId="7EEE8BB7" w14:textId="77777777" w:rsidR="004D287C" w:rsidRDefault="00000000">
            <w:pPr>
              <w:numPr>
                <w:ilvl w:val="0"/>
                <w:numId w:val="5"/>
              </w:numPr>
              <w:spacing w:after="0" w:line="240" w:lineRule="auto"/>
              <w:rPr>
                <w:rFonts w:ascii="Montserrat Medium" w:eastAsia="Montserrat Medium" w:hAnsi="Montserrat Medium" w:cs="Montserrat Medium"/>
                <w:sz w:val="20"/>
                <w:szCs w:val="20"/>
              </w:rPr>
            </w:pPr>
            <w:r>
              <w:rPr>
                <w:rFonts w:ascii="Montserrat Medium" w:eastAsia="Montserrat Medium" w:hAnsi="Montserrat Medium" w:cs="Montserrat Medium"/>
                <w:sz w:val="20"/>
                <w:szCs w:val="20"/>
              </w:rPr>
              <w:t>Evaluación</w:t>
            </w:r>
          </w:p>
          <w:p w14:paraId="2072EF0F" w14:textId="77777777" w:rsidR="004D287C" w:rsidRDefault="004D287C">
            <w:pPr>
              <w:spacing w:after="0" w:line="240" w:lineRule="auto"/>
              <w:ind w:left="410"/>
              <w:rPr>
                <w:rFonts w:ascii="Montserrat Medium" w:eastAsia="Montserrat Medium" w:hAnsi="Montserrat Medium" w:cs="Montserrat Medium"/>
                <w:sz w:val="20"/>
                <w:szCs w:val="20"/>
              </w:rPr>
            </w:pPr>
          </w:p>
          <w:p w14:paraId="7449C46C" w14:textId="77777777" w:rsidR="004D287C" w:rsidRDefault="004D287C">
            <w:pPr>
              <w:spacing w:after="0" w:line="240" w:lineRule="auto"/>
              <w:ind w:left="410"/>
              <w:rPr>
                <w:rFonts w:ascii="Montserrat Medium" w:eastAsia="Montserrat Medium" w:hAnsi="Montserrat Medium" w:cs="Montserrat Medium"/>
                <w:sz w:val="20"/>
                <w:szCs w:val="20"/>
              </w:rPr>
            </w:pPr>
          </w:p>
          <w:p w14:paraId="4D01695B" w14:textId="77777777" w:rsidR="004D287C" w:rsidRDefault="00000000">
            <w:pPr>
              <w:numPr>
                <w:ilvl w:val="0"/>
                <w:numId w:val="5"/>
              </w:numPr>
              <w:spacing w:after="0" w:line="240" w:lineRule="auto"/>
              <w:rPr>
                <w:rFonts w:ascii="Montserrat Medium" w:eastAsia="Montserrat Medium" w:hAnsi="Montserrat Medium" w:cs="Montserrat Medium"/>
                <w:sz w:val="20"/>
                <w:szCs w:val="20"/>
              </w:rPr>
            </w:pPr>
            <w:r>
              <w:rPr>
                <w:rFonts w:ascii="Montserrat Medium" w:eastAsia="Montserrat Medium" w:hAnsi="Montserrat Medium" w:cs="Montserrat Medium"/>
                <w:sz w:val="20"/>
                <w:szCs w:val="20"/>
              </w:rPr>
              <w:t>Asuntos Generales</w:t>
            </w:r>
          </w:p>
        </w:tc>
      </w:tr>
      <w:tr w:rsidR="004D287C" w14:paraId="034D4097" w14:textId="77777777">
        <w:trPr>
          <w:trHeight w:val="276"/>
          <w:jc w:val="center"/>
        </w:trPr>
        <w:tc>
          <w:tcPr>
            <w:tcW w:w="10409" w:type="dxa"/>
            <w:gridSpan w:val="2"/>
            <w:tcBorders>
              <w:top w:val="single" w:sz="12" w:space="0" w:color="7B003A"/>
              <w:left w:val="single" w:sz="12" w:space="0" w:color="7B003A"/>
              <w:bottom w:val="single" w:sz="12" w:space="0" w:color="7B003A"/>
              <w:right w:val="single" w:sz="12" w:space="0" w:color="7B003A"/>
            </w:tcBorders>
            <w:shd w:val="clear" w:color="auto" w:fill="D9D9D9"/>
            <w:tcMar>
              <w:top w:w="0" w:type="dxa"/>
              <w:left w:w="108" w:type="dxa"/>
              <w:bottom w:w="0" w:type="dxa"/>
              <w:right w:w="108" w:type="dxa"/>
            </w:tcMar>
          </w:tcPr>
          <w:p w14:paraId="3AA5BCEA" w14:textId="77777777" w:rsidR="004D287C" w:rsidRDefault="00000000">
            <w:pPr>
              <w:spacing w:after="0" w:line="240" w:lineRule="auto"/>
              <w:ind w:left="6"/>
              <w:jc w:val="center"/>
              <w:rPr>
                <w:rFonts w:ascii="Montserrat" w:eastAsia="Montserrat" w:hAnsi="Montserrat" w:cs="Montserrat"/>
                <w:b/>
                <w:bCs/>
                <w:color w:val="7B003A"/>
                <w:sz w:val="24"/>
                <w:szCs w:val="24"/>
              </w:rPr>
            </w:pPr>
            <w:r>
              <w:rPr>
                <w:rFonts w:ascii="Montserrat" w:eastAsia="Montserrat" w:hAnsi="Montserrat" w:cs="Montserrat"/>
                <w:b/>
                <w:bCs/>
                <w:color w:val="7B003A"/>
                <w:sz w:val="24"/>
                <w:szCs w:val="24"/>
              </w:rPr>
              <w:t>VALIDACIÓN DEL TRABAJO COLEGIADO</w:t>
            </w:r>
          </w:p>
        </w:tc>
      </w:tr>
      <w:tr w:rsidR="004D287C" w14:paraId="4568B227" w14:textId="77777777">
        <w:trPr>
          <w:trHeight w:val="276"/>
          <w:jc w:val="center"/>
        </w:trPr>
        <w:tc>
          <w:tcPr>
            <w:tcW w:w="10409" w:type="dxa"/>
            <w:gridSpan w:val="2"/>
            <w:tcBorders>
              <w:top w:val="single" w:sz="12" w:space="0" w:color="7B003A"/>
              <w:left w:val="single" w:sz="12" w:space="0" w:color="7B003A"/>
              <w:bottom w:val="single" w:sz="12" w:space="0" w:color="7B003A"/>
              <w:right w:val="single" w:sz="12" w:space="0" w:color="7B003A"/>
            </w:tcBorders>
            <w:tcMar>
              <w:top w:w="0" w:type="dxa"/>
              <w:left w:w="108" w:type="dxa"/>
              <w:bottom w:w="0" w:type="dxa"/>
              <w:right w:w="108" w:type="dxa"/>
            </w:tcMar>
          </w:tcPr>
          <w:p w14:paraId="45B3A3B1" w14:textId="77777777" w:rsidR="004D287C" w:rsidRDefault="004D287C">
            <w:pPr>
              <w:spacing w:after="0" w:line="240" w:lineRule="auto"/>
              <w:ind w:left="410"/>
              <w:rPr>
                <w:rFonts w:ascii="Montserrat SemiBold" w:eastAsia="Montserrat SemiBold" w:hAnsi="Montserrat SemiBold" w:cs="Montserrat SemiBold"/>
              </w:rPr>
            </w:pPr>
          </w:p>
          <w:p w14:paraId="179B980B" w14:textId="77777777" w:rsidR="004D287C" w:rsidRDefault="00000000">
            <w:pPr>
              <w:spacing w:after="0" w:line="240" w:lineRule="auto"/>
              <w:ind w:left="410"/>
              <w:jc w:val="center"/>
              <w:rPr>
                <w:rFonts w:ascii="Montserrat SemiBold" w:eastAsia="Montserrat SemiBold" w:hAnsi="Montserrat SemiBold" w:cs="Montserrat SemiBold"/>
              </w:rPr>
            </w:pPr>
            <w:r>
              <w:rPr>
                <w:rFonts w:ascii="Montserrat SemiBold" w:eastAsia="Montserrat SemiBold" w:hAnsi="Montserrat SemiBold" w:cs="Montserrat SemiBold"/>
              </w:rPr>
              <w:t>Nombre y firmas de todos los integrantes de la Academia</w:t>
            </w:r>
          </w:p>
          <w:p w14:paraId="4724A733" w14:textId="77777777" w:rsidR="004D287C" w:rsidRDefault="004D287C">
            <w:pPr>
              <w:spacing w:after="0" w:line="240" w:lineRule="auto"/>
              <w:ind w:left="410"/>
              <w:jc w:val="center"/>
              <w:rPr>
                <w:rFonts w:ascii="Montserrat SemiBold" w:eastAsia="Montserrat SemiBold" w:hAnsi="Montserrat SemiBold" w:cs="Montserrat SemiBold"/>
              </w:rPr>
            </w:pPr>
          </w:p>
          <w:p w14:paraId="642F3B1F" w14:textId="77777777" w:rsidR="004D287C" w:rsidRDefault="004D287C">
            <w:pPr>
              <w:spacing w:after="0" w:line="240" w:lineRule="auto"/>
              <w:rPr>
                <w:rFonts w:ascii="Montserrat SemiBold" w:eastAsia="Montserrat SemiBold" w:hAnsi="Montserrat SemiBold" w:cs="Montserrat SemiBold"/>
              </w:rPr>
            </w:pPr>
          </w:p>
          <w:p w14:paraId="02FC0E2D" w14:textId="77777777" w:rsidR="004D287C" w:rsidRDefault="004D287C">
            <w:pPr>
              <w:spacing w:after="0" w:line="240" w:lineRule="auto"/>
              <w:ind w:left="410"/>
              <w:rPr>
                <w:rFonts w:ascii="Montserrat SemiBold" w:eastAsia="Montserrat SemiBold" w:hAnsi="Montserrat SemiBold" w:cs="Montserrat SemiBold"/>
                <w:color w:val="000000"/>
                <w:sz w:val="24"/>
                <w:szCs w:val="24"/>
              </w:rPr>
            </w:pPr>
          </w:p>
          <w:p w14:paraId="1AB875C5" w14:textId="77777777" w:rsidR="004D287C" w:rsidRDefault="004D287C">
            <w:pPr>
              <w:spacing w:after="0" w:line="240" w:lineRule="auto"/>
              <w:ind w:left="410"/>
              <w:rPr>
                <w:rFonts w:ascii="Montserrat SemiBold" w:eastAsia="Montserrat SemiBold" w:hAnsi="Montserrat SemiBold" w:cs="Montserrat SemiBold"/>
                <w:color w:val="000000"/>
                <w:sz w:val="24"/>
                <w:szCs w:val="24"/>
              </w:rPr>
            </w:pPr>
          </w:p>
          <w:p w14:paraId="318ABA7F" w14:textId="77777777" w:rsidR="004D287C" w:rsidRDefault="004D287C">
            <w:pPr>
              <w:spacing w:after="0" w:line="240" w:lineRule="auto"/>
              <w:ind w:left="410"/>
              <w:rPr>
                <w:rFonts w:ascii="Montserrat SemiBold" w:eastAsia="Montserrat SemiBold" w:hAnsi="Montserrat SemiBold" w:cs="Montserrat SemiBold"/>
                <w:color w:val="000000"/>
                <w:sz w:val="24"/>
                <w:szCs w:val="24"/>
              </w:rPr>
            </w:pPr>
          </w:p>
          <w:p w14:paraId="32215FE5" w14:textId="77777777" w:rsidR="004D287C" w:rsidRDefault="004D287C">
            <w:pPr>
              <w:spacing w:after="0" w:line="240" w:lineRule="auto"/>
              <w:ind w:left="410"/>
              <w:rPr>
                <w:rFonts w:ascii="Montserrat SemiBold" w:eastAsia="Montserrat SemiBold" w:hAnsi="Montserrat SemiBold" w:cs="Montserrat SemiBold"/>
                <w:color w:val="000000"/>
                <w:sz w:val="24"/>
                <w:szCs w:val="24"/>
              </w:rPr>
            </w:pPr>
          </w:p>
        </w:tc>
      </w:tr>
    </w:tbl>
    <w:p w14:paraId="5C875377" w14:textId="77777777" w:rsidR="004D287C" w:rsidRDefault="004D287C">
      <w:pPr>
        <w:jc w:val="center"/>
        <w:rPr>
          <w:sz w:val="24"/>
          <w:szCs w:val="24"/>
        </w:rPr>
      </w:pPr>
    </w:p>
    <w:p w14:paraId="4E99D924" w14:textId="77777777" w:rsidR="004D287C" w:rsidRDefault="004D287C">
      <w:pPr>
        <w:jc w:val="center"/>
        <w:rPr>
          <w:sz w:val="24"/>
          <w:szCs w:val="24"/>
        </w:rPr>
      </w:pPr>
    </w:p>
    <w:p w14:paraId="7F2C1CE8" w14:textId="77777777" w:rsidR="004D287C" w:rsidRDefault="004D287C">
      <w:pPr>
        <w:rPr>
          <w:sz w:val="24"/>
          <w:szCs w:val="24"/>
        </w:rPr>
      </w:pPr>
    </w:p>
    <w:p w14:paraId="5A5DE086" w14:textId="77777777" w:rsidR="004D287C" w:rsidRDefault="004D287C">
      <w:pPr>
        <w:jc w:val="center"/>
        <w:rPr>
          <w:sz w:val="24"/>
          <w:szCs w:val="24"/>
        </w:rPr>
      </w:pPr>
    </w:p>
    <w:p w14:paraId="5E7B526A" w14:textId="77777777" w:rsidR="004D287C" w:rsidRDefault="004D287C">
      <w:pPr>
        <w:rPr>
          <w:sz w:val="24"/>
          <w:szCs w:val="24"/>
        </w:rPr>
      </w:pPr>
    </w:p>
    <w:sectPr w:rsidR="004D287C">
      <w:pgSz w:w="15840" w:h="12240" w:orient="landscape"/>
      <w:pgMar w:top="1843" w:right="720" w:bottom="720" w:left="72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63E85D" w14:textId="77777777" w:rsidR="002B1DEF" w:rsidRDefault="002B1DEF">
      <w:pPr>
        <w:spacing w:after="0" w:line="240" w:lineRule="auto"/>
      </w:pPr>
      <w:r>
        <w:separator/>
      </w:r>
    </w:p>
  </w:endnote>
  <w:endnote w:type="continuationSeparator" w:id="0">
    <w:p w14:paraId="30750F8F" w14:textId="77777777" w:rsidR="002B1DEF" w:rsidRDefault="002B1D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93B5C16-F26D-430E-8D66-4A41ED502A7A}"/>
    <w:embedBold r:id="rId2" w:fontKey="{B25FE729-88CE-4C5E-8CC2-D13F9F373AA2}"/>
  </w:font>
  <w:font w:name="Georgia">
    <w:panose1 w:val="02040502050405020303"/>
    <w:charset w:val="00"/>
    <w:family w:val="roman"/>
    <w:pitch w:val="variable"/>
    <w:sig w:usb0="00000287" w:usb1="00000000" w:usb2="00000000" w:usb3="00000000" w:csb0="0000009F" w:csb1="00000000"/>
    <w:embedItalic r:id="rId3" w:fontKey="{97C44475-A1A2-4171-8C72-3FF2CD059F94}"/>
  </w:font>
  <w:font w:name="Montserrat SemiBold">
    <w:panose1 w:val="00000700000000000000"/>
    <w:charset w:val="00"/>
    <w:family w:val="auto"/>
    <w:pitch w:val="variable"/>
    <w:sig w:usb0="2000020F" w:usb1="00000003" w:usb2="00000000" w:usb3="00000000" w:csb0="00000197" w:csb1="00000000"/>
    <w:embedRegular r:id="rId4" w:fontKey="{5EC4E6B5-7728-4DA4-9B8D-AEFB8E23BA30}"/>
  </w:font>
  <w:font w:name="Montserrat">
    <w:panose1 w:val="00000500000000000000"/>
    <w:charset w:val="00"/>
    <w:family w:val="auto"/>
    <w:pitch w:val="variable"/>
    <w:sig w:usb0="2000020F" w:usb1="00000003" w:usb2="00000000" w:usb3="00000000" w:csb0="00000197" w:csb1="00000000"/>
    <w:embedRegular r:id="rId5" w:fontKey="{5CF771C2-D3B2-4E6B-B0D3-8C43E76CC039}"/>
    <w:embedBold r:id="rId6" w:fontKey="{D104AA06-1448-44AB-91D2-DF076C3A58E8}"/>
  </w:font>
  <w:font w:name="Arial">
    <w:panose1 w:val="020B0604020202020204"/>
    <w:charset w:val="00"/>
    <w:family w:val="swiss"/>
    <w:pitch w:val="variable"/>
    <w:sig w:usb0="E0002EFF" w:usb1="C000785B" w:usb2="00000009" w:usb3="00000000" w:csb0="000001FF" w:csb1="00000000"/>
  </w:font>
  <w:font w:name="Montserrat Medium">
    <w:panose1 w:val="00000600000000000000"/>
    <w:charset w:val="00"/>
    <w:family w:val="auto"/>
    <w:pitch w:val="variable"/>
    <w:sig w:usb0="2000020F" w:usb1="00000003" w:usb2="00000000" w:usb3="00000000" w:csb0="00000197" w:csb1="00000000"/>
    <w:embedRegular r:id="rId7" w:fontKey="{0FBA89A1-7E3A-4C9A-A0F0-7A9E2108211B}"/>
  </w:font>
  <w:font w:name="Calibri Light">
    <w:panose1 w:val="020F0302020204030204"/>
    <w:charset w:val="00"/>
    <w:family w:val="swiss"/>
    <w:pitch w:val="variable"/>
    <w:sig w:usb0="E4002EFF" w:usb1="C200247B" w:usb2="00000009" w:usb3="00000000" w:csb0="000001FF" w:csb1="00000000"/>
    <w:embedRegular r:id="rId8" w:fontKey="{CC7D8D8C-0EF8-4385-98EE-692851984F7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1DC278" w14:textId="77777777" w:rsidR="002B1DEF" w:rsidRDefault="002B1DEF">
      <w:pPr>
        <w:spacing w:after="0" w:line="240" w:lineRule="auto"/>
      </w:pPr>
      <w:r>
        <w:separator/>
      </w:r>
    </w:p>
  </w:footnote>
  <w:footnote w:type="continuationSeparator" w:id="0">
    <w:p w14:paraId="17A0DF63" w14:textId="77777777" w:rsidR="002B1DEF" w:rsidRDefault="002B1D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CD705" w14:textId="77777777" w:rsidR="004D287C" w:rsidRDefault="00000000">
    <w:pPr>
      <w:tabs>
        <w:tab w:val="center" w:pos="4419"/>
        <w:tab w:val="right" w:pos="8838"/>
      </w:tabs>
      <w:spacing w:before="240" w:after="240" w:line="240" w:lineRule="auto"/>
      <w:ind w:left="720"/>
      <w:rPr>
        <w:color w:val="000000"/>
      </w:rPr>
    </w:pPr>
    <w:r>
      <w:rPr>
        <w:rFonts w:ascii="Montserrat Medium" w:eastAsia="Montserrat Medium" w:hAnsi="Montserrat Medium" w:cs="Montserrat Medium"/>
        <w:noProof/>
      </w:rPr>
      <mc:AlternateContent>
        <mc:Choice Requires="wps">
          <w:drawing>
            <wp:inline distT="114300" distB="114300" distL="114300" distR="114300" wp14:anchorId="2130D093" wp14:editId="68BE5943">
              <wp:extent cx="8610600" cy="788876"/>
              <wp:effectExtent l="0" t="0" r="0" b="0"/>
              <wp:docPr id="2024902627" name="Rectángulo 2024902627"/>
              <wp:cNvGraphicFramePr/>
              <a:graphic xmlns:a="http://schemas.openxmlformats.org/drawingml/2006/main">
                <a:graphicData uri="http://schemas.microsoft.com/office/word/2010/wordprocessingShape">
                  <wps:wsp>
                    <wps:cNvSpPr/>
                    <wps:spPr>
                      <a:xfrm>
                        <a:off x="2365200" y="3529500"/>
                        <a:ext cx="5961600" cy="501000"/>
                      </a:xfrm>
                      <a:prstGeom prst="rect">
                        <a:avLst/>
                      </a:prstGeom>
                      <a:solidFill>
                        <a:srgbClr val="F3F3F3"/>
                      </a:solidFill>
                      <a:ln w="9525" cap="flat" cmpd="sng">
                        <a:solidFill>
                          <a:srgbClr val="5B0F00"/>
                        </a:solidFill>
                        <a:prstDash val="solid"/>
                        <a:round/>
                        <a:headEnd type="none" w="sm" len="sm"/>
                        <a:tailEnd type="none" w="sm" len="sm"/>
                      </a:ln>
                    </wps:spPr>
                    <wps:txbx>
                      <w:txbxContent>
                        <w:p w14:paraId="69CB0D1C" w14:textId="77777777" w:rsidR="004D287C" w:rsidRDefault="004D287C">
                          <w:pPr>
                            <w:spacing w:after="0" w:line="240" w:lineRule="auto"/>
                            <w:textDirection w:val="btLr"/>
                          </w:pPr>
                        </w:p>
                      </w:txbxContent>
                    </wps:txbx>
                    <wps:bodyPr spcFirstLastPara="1" wrap="square" lIns="91425" tIns="91425" rIns="91425" bIns="91425" anchor="t" anchorCtr="0">
                      <a:noAutofit/>
                    </wps:bodyPr>
                  </wps:wsp>
                </a:graphicData>
              </a:graphic>
            </wp:inline>
          </w:drawing>
        </mc:Choice>
        <mc:Fallback>
          <w:pict>
            <v:rect w14:anchorId="2130D093" id="Rectángulo 2024902627" o:spid="_x0000_s1027" style="width:678pt;height:6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" fillcolor="#f3f3f3" strokecolor="#5b0f00">
              <v:stroke startarrowwidth="narrow" startarrowlength="short" endarrowwidth="narrow" endarrowlength="short" joinstyle="round"/>
              <v:textbox inset="2.53958mm,2.53958mm,2.53958mm,2.53958mm">
                <w:txbxContent>
                  <w:p w14:paraId="69CB0D1C" w14:textId="77777777" w:rsidR="004D287C" w:rsidRDefault="004D287C">
                    <w:pPr>
                      <w:spacing w:after="0" w:line="240" w:lineRule="auto"/>
                      <w:textDirection w:val="btLr"/>
                    </w:pPr>
                  </w:p>
                </w:txbxContent>
              </v:textbox>
              <w10:anchorlock/>
            </v:rect>
          </w:pict>
        </mc:Fallback>
      </mc:AlternateContent>
    </w:r>
    <w:r>
      <w:rPr>
        <w:noProof/>
      </w:rPr>
      <w:drawing>
        <wp:anchor distT="0" distB="0" distL="114300" distR="114300" simplePos="0" relativeHeight="251658240" behindDoc="0" locked="0" layoutInCell="1" hidden="0" allowOverlap="1" wp14:anchorId="69735294" wp14:editId="0833DF8C">
          <wp:simplePos x="0" y="0"/>
          <wp:positionH relativeFrom="column">
            <wp:posOffset>-447673</wp:posOffset>
          </wp:positionH>
          <wp:positionV relativeFrom="paragraph">
            <wp:posOffset>-430527</wp:posOffset>
          </wp:positionV>
          <wp:extent cx="10084868" cy="1413936"/>
          <wp:effectExtent l="0" t="0" r="0" b="0"/>
          <wp:wrapNone/>
          <wp:docPr id="202490263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b="89167"/>
                  <a:stretch>
                    <a:fillRect/>
                  </a:stretch>
                </pic:blipFill>
                <pic:spPr>
                  <a:xfrm>
                    <a:off x="0" y="0"/>
                    <a:ext cx="10084868" cy="1413936"/>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4913A0ED" wp14:editId="11117E3D">
              <wp:simplePos x="0" y="0"/>
              <wp:positionH relativeFrom="column">
                <wp:posOffset>1938338</wp:posOffset>
              </wp:positionH>
              <wp:positionV relativeFrom="paragraph">
                <wp:posOffset>69533</wp:posOffset>
              </wp:positionV>
              <wp:extent cx="457200" cy="447675"/>
              <wp:effectExtent l="0" t="0" r="0" b="0"/>
              <wp:wrapNone/>
              <wp:docPr id="2024902628" name="Rectángulo 2024902628"/>
              <wp:cNvGraphicFramePr/>
              <a:graphic xmlns:a="http://schemas.openxmlformats.org/drawingml/2006/main">
                <a:graphicData uri="http://schemas.microsoft.com/office/word/2010/wordprocessingShape">
                  <wps:wsp>
                    <wps:cNvSpPr/>
                    <wps:spPr>
                      <a:xfrm>
                        <a:off x="5122163" y="3560925"/>
                        <a:ext cx="447675" cy="438150"/>
                      </a:xfrm>
                      <a:prstGeom prst="rect">
                        <a:avLst/>
                      </a:prstGeom>
                      <a:solidFill>
                        <a:schemeClr val="lt1"/>
                      </a:solidFill>
                      <a:ln>
                        <a:noFill/>
                      </a:ln>
                    </wps:spPr>
                    <wps:txbx>
                      <w:txbxContent>
                        <w:p w14:paraId="26E1352C" w14:textId="77777777" w:rsidR="004D287C" w:rsidRDefault="00000000">
                          <w:pPr>
                            <w:spacing w:line="258" w:lineRule="auto"/>
                            <w:textDirection w:val="btLr"/>
                          </w:pPr>
                          <w:r>
                            <w:rPr>
                              <w:color w:val="000000"/>
                              <w:sz w:val="48"/>
                            </w:rPr>
                            <w:t>2</w:t>
                          </w:r>
                        </w:p>
                      </w:txbxContent>
                    </wps:txbx>
                    <wps:bodyPr spcFirstLastPara="1" wrap="square" lIns="91425" tIns="45700" rIns="91425" bIns="45700" anchor="t" anchorCtr="0">
                      <a:noAutofit/>
                    </wps:bodyPr>
                  </wps:wsp>
                </a:graphicData>
              </a:graphic>
            </wp:anchor>
          </w:drawing>
        </mc:Choice>
        <mc:Fallback>
          <w:pict>
            <v:rect w14:anchorId="4913A0ED" id="Rectángulo 2024902628" o:spid="_x0000_s1028" style="position:absolute;left:0;text-align:left;margin-left:152.65pt;margin-top:5.5pt;width:36pt;height:35.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" fillcolor="white [3201]" stroked="f">
              <v:textbox inset="2.53958mm,1.2694mm,2.53958mm,1.2694mm">
                <w:txbxContent>
                  <w:p w14:paraId="26E1352C" w14:textId="77777777" w:rsidR="004D287C" w:rsidRDefault="00000000">
                    <w:pPr>
                      <w:spacing w:line="258" w:lineRule="auto"/>
                      <w:textDirection w:val="btLr"/>
                    </w:pPr>
                    <w:r>
                      <w:rPr>
                        <w:color w:val="000000"/>
                        <w:sz w:val="48"/>
                      </w:rPr>
                      <w:t>2</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BB83C57"/>
    <w:multiLevelType w:val="multilevel"/>
    <w:tmpl w:val="3F5404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4A281B07"/>
    <w:multiLevelType w:val="multilevel"/>
    <w:tmpl w:val="23085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4F159A5"/>
    <w:multiLevelType w:val="multilevel"/>
    <w:tmpl w:val="1B68D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22148EF"/>
    <w:multiLevelType w:val="multilevel"/>
    <w:tmpl w:val="94C25E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40971E2"/>
    <w:multiLevelType w:val="multilevel"/>
    <w:tmpl w:val="59CC59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539115C"/>
    <w:multiLevelType w:val="multilevel"/>
    <w:tmpl w:val="407416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DBA5627"/>
    <w:multiLevelType w:val="multilevel"/>
    <w:tmpl w:val="C6D8F1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DC95671"/>
    <w:multiLevelType w:val="multilevel"/>
    <w:tmpl w:val="D6ECAE7E"/>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num w:numId="1" w16cid:durableId="332682116">
    <w:abstractNumId w:val="2"/>
  </w:num>
  <w:num w:numId="2" w16cid:durableId="1932547885">
    <w:abstractNumId w:val="5"/>
  </w:num>
  <w:num w:numId="3" w16cid:durableId="1884636333">
    <w:abstractNumId w:val="1"/>
  </w:num>
  <w:num w:numId="4" w16cid:durableId="606427715">
    <w:abstractNumId w:val="4"/>
  </w:num>
  <w:num w:numId="5" w16cid:durableId="2073916961">
    <w:abstractNumId w:val="0"/>
  </w:num>
  <w:num w:numId="6" w16cid:durableId="71661657">
    <w:abstractNumId w:val="6"/>
  </w:num>
  <w:num w:numId="7" w16cid:durableId="1476214304">
    <w:abstractNumId w:val="7"/>
  </w:num>
  <w:num w:numId="8" w16cid:durableId="203287196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287C"/>
    <w:rsid w:val="00130431"/>
    <w:rsid w:val="002734C2"/>
    <w:rsid w:val="002B1DEF"/>
    <w:rsid w:val="002D1E68"/>
    <w:rsid w:val="004B0480"/>
    <w:rsid w:val="004D287C"/>
    <w:rsid w:val="009908DF"/>
    <w:rsid w:val="00A05D53"/>
    <w:rsid w:val="00A541CB"/>
    <w:rsid w:val="00B96C9C"/>
    <w:rsid w:val="00C72F2A"/>
    <w:rsid w:val="00F402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0E6935"/>
  <w15:docId w15:val="{9945CC1C-FD69-4B52-B92A-F08598C77F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MX"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paragraph" w:styleId="NormalWeb">
    <w:name w:val="Normal (Web)"/>
    <w:basedOn w:val="Normal"/>
    <w:uiPriority w:val="99"/>
    <w:semiHidden/>
    <w:unhideWhenUsed/>
    <w:rsid w:val="00E60790"/>
    <w:pPr>
      <w:spacing w:before="100" w:beforeAutospacing="1" w:after="100" w:afterAutospacing="1" w:line="240" w:lineRule="auto"/>
    </w:pPr>
    <w:rPr>
      <w:rFonts w:ascii="Times New Roman" w:eastAsia="Times New Roman" w:hAnsi="Times New Roman" w:cs="Times New Roman"/>
      <w:sz w:val="24"/>
      <w:szCs w:val="24"/>
    </w:rPr>
  </w:style>
  <w:style w:type="table" w:styleId="Tablaconcuadrcula">
    <w:name w:val="Table Grid"/>
    <w:basedOn w:val="Tablanormal"/>
    <w:uiPriority w:val="39"/>
    <w:rsid w:val="004462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E36D3"/>
    <w:pPr>
      <w:ind w:left="720"/>
      <w:contextualSpacing/>
    </w:pPr>
  </w:style>
  <w:style w:type="table" w:customStyle="1" w:styleId="a">
    <w:basedOn w:val="TableNormal5"/>
    <w:tblPr>
      <w:tblStyleRowBandSize w:val="1"/>
      <w:tblStyleColBandSize w:val="1"/>
      <w:tblCellMar>
        <w:left w:w="115" w:type="dxa"/>
        <w:right w:w="115" w:type="dxa"/>
      </w:tblCellMar>
    </w:tblPr>
  </w:style>
  <w:style w:type="table" w:customStyle="1" w:styleId="a0">
    <w:basedOn w:val="TableNormal5"/>
    <w:pPr>
      <w:spacing w:after="0" w:line="240" w:lineRule="auto"/>
    </w:pPr>
    <w:tblPr>
      <w:tblStyleRowBandSize w:val="1"/>
      <w:tblStyleColBandSize w:val="1"/>
      <w:tblCellMar>
        <w:left w:w="108" w:type="dxa"/>
        <w:right w:w="108" w:type="dxa"/>
      </w:tblCellMar>
    </w:tblPr>
  </w:style>
  <w:style w:type="table" w:customStyle="1" w:styleId="a1">
    <w:basedOn w:val="TableNormal5"/>
    <w:tblPr>
      <w:tblStyleRowBandSize w:val="1"/>
      <w:tblStyleColBandSize w:val="1"/>
      <w:tblCellMar>
        <w:left w:w="115" w:type="dxa"/>
        <w:right w:w="115" w:type="dxa"/>
      </w:tblCellMar>
    </w:tblPr>
  </w:style>
  <w:style w:type="table" w:customStyle="1" w:styleId="a2">
    <w:basedOn w:val="TableNormal5"/>
    <w:tblPr>
      <w:tblStyleRowBandSize w:val="1"/>
      <w:tblStyleColBandSize w:val="1"/>
      <w:tblCellMar>
        <w:left w:w="115" w:type="dxa"/>
        <w:right w:w="115" w:type="dxa"/>
      </w:tblCellMar>
    </w:tblPr>
  </w:style>
  <w:style w:type="table" w:customStyle="1" w:styleId="a3">
    <w:basedOn w:val="TableNormal5"/>
    <w:pPr>
      <w:spacing w:after="0" w:line="240" w:lineRule="auto"/>
    </w:pPr>
    <w:tblPr>
      <w:tblStyleRowBandSize w:val="1"/>
      <w:tblStyleColBandSize w:val="1"/>
      <w:tblCellMar>
        <w:left w:w="108" w:type="dxa"/>
        <w:right w:w="108" w:type="dxa"/>
      </w:tblCellMar>
    </w:tblPr>
  </w:style>
  <w:style w:type="table" w:customStyle="1" w:styleId="a4">
    <w:basedOn w:val="TableNormal5"/>
    <w:tblPr>
      <w:tblStyleRowBandSize w:val="1"/>
      <w:tblStyleColBandSize w:val="1"/>
      <w:tblCellMar>
        <w:top w:w="15" w:type="dxa"/>
        <w:left w:w="15" w:type="dxa"/>
        <w:bottom w:w="15" w:type="dxa"/>
        <w:right w:w="15" w:type="dxa"/>
      </w:tblCellMar>
    </w:tblPr>
  </w:style>
  <w:style w:type="table" w:customStyle="1" w:styleId="a5">
    <w:basedOn w:val="TableNormal5"/>
    <w:pPr>
      <w:spacing w:after="0" w:line="240" w:lineRule="auto"/>
    </w:pPr>
    <w:tblPr>
      <w:tblStyleRowBandSize w:val="1"/>
      <w:tblStyleColBandSize w:val="1"/>
      <w:tblCellMar>
        <w:left w:w="108" w:type="dxa"/>
        <w:right w:w="108" w:type="dxa"/>
      </w:tblCellMar>
    </w:tblPr>
  </w:style>
  <w:style w:type="table" w:customStyle="1" w:styleId="a6">
    <w:basedOn w:val="TableNormal5"/>
    <w:tblPr>
      <w:tblStyleRowBandSize w:val="1"/>
      <w:tblStyleColBandSize w:val="1"/>
      <w:tblCellMar>
        <w:left w:w="115" w:type="dxa"/>
        <w:right w:w="115" w:type="dxa"/>
      </w:tblCellMar>
    </w:tblPr>
  </w:style>
  <w:style w:type="table" w:customStyle="1" w:styleId="a7">
    <w:basedOn w:val="TableNormal5"/>
    <w:pPr>
      <w:spacing w:after="0" w:line="240" w:lineRule="auto"/>
    </w:pPr>
    <w:tblPr>
      <w:tblStyleRowBandSize w:val="1"/>
      <w:tblStyleColBandSize w:val="1"/>
      <w:tblCellMar>
        <w:left w:w="108" w:type="dxa"/>
        <w:right w:w="108" w:type="dxa"/>
      </w:tblCellMar>
    </w:tblPr>
  </w:style>
  <w:style w:type="table" w:customStyle="1" w:styleId="a8">
    <w:basedOn w:val="TableNormal5"/>
    <w:tblPr>
      <w:tblStyleRowBandSize w:val="1"/>
      <w:tblStyleColBandSize w:val="1"/>
      <w:tblCellMar>
        <w:left w:w="115" w:type="dxa"/>
        <w:right w:w="115" w:type="dxa"/>
      </w:tblCellMar>
    </w:tblPr>
  </w:style>
  <w:style w:type="table" w:customStyle="1" w:styleId="a9">
    <w:basedOn w:val="TableNormal5"/>
    <w:tblPr>
      <w:tblStyleRowBandSize w:val="1"/>
      <w:tblStyleColBandSize w:val="1"/>
      <w:tblCellMar>
        <w:left w:w="115" w:type="dxa"/>
        <w:right w:w="115" w:type="dxa"/>
      </w:tblCellMar>
    </w:tblPr>
  </w:style>
  <w:style w:type="table" w:customStyle="1" w:styleId="aa">
    <w:basedOn w:val="TableNormal5"/>
    <w:pPr>
      <w:spacing w:after="0" w:line="240" w:lineRule="auto"/>
    </w:pPr>
    <w:tblPr>
      <w:tblStyleRowBandSize w:val="1"/>
      <w:tblStyleColBandSize w:val="1"/>
      <w:tblCellMar>
        <w:left w:w="108" w:type="dxa"/>
        <w:right w:w="108" w:type="dxa"/>
      </w:tblCellMar>
    </w:tblPr>
  </w:style>
  <w:style w:type="table" w:customStyle="1" w:styleId="ab">
    <w:basedOn w:val="TableNormal5"/>
    <w:tblPr>
      <w:tblStyleRowBandSize w:val="1"/>
      <w:tblStyleColBandSize w:val="1"/>
      <w:tblCellMar>
        <w:top w:w="15" w:type="dxa"/>
        <w:left w:w="15" w:type="dxa"/>
        <w:bottom w:w="15" w:type="dxa"/>
        <w:right w:w="15" w:type="dxa"/>
      </w:tblCellMar>
    </w:tblPr>
  </w:style>
  <w:style w:type="table" w:customStyle="1" w:styleId="ac">
    <w:basedOn w:val="TableNormal5"/>
    <w:tblPr>
      <w:tblStyleRowBandSize w:val="1"/>
      <w:tblStyleColBandSize w:val="1"/>
      <w:tblCellMar>
        <w:left w:w="115" w:type="dxa"/>
        <w:right w:w="115" w:type="dxa"/>
      </w:tblCellMar>
    </w:tblPr>
  </w:style>
  <w:style w:type="table" w:customStyle="1" w:styleId="ad">
    <w:basedOn w:val="TableNormal5"/>
    <w:pPr>
      <w:spacing w:after="0" w:line="240" w:lineRule="auto"/>
    </w:pPr>
    <w:tblPr>
      <w:tblStyleRowBandSize w:val="1"/>
      <w:tblStyleColBandSize w:val="1"/>
      <w:tblCellMar>
        <w:left w:w="108" w:type="dxa"/>
        <w:right w:w="108" w:type="dxa"/>
      </w:tblCellMar>
    </w:tblPr>
  </w:style>
  <w:style w:type="table" w:customStyle="1" w:styleId="ae">
    <w:basedOn w:val="TableNormal5"/>
    <w:tblPr>
      <w:tblStyleRowBandSize w:val="1"/>
      <w:tblStyleColBandSize w:val="1"/>
      <w:tblCellMar>
        <w:left w:w="115" w:type="dxa"/>
        <w:right w:w="115" w:type="dxa"/>
      </w:tblCellMar>
    </w:tblPr>
  </w:style>
  <w:style w:type="table" w:customStyle="1" w:styleId="af">
    <w:basedOn w:val="TableNormal5"/>
    <w:tblPr>
      <w:tblStyleRowBandSize w:val="1"/>
      <w:tblStyleColBandSize w:val="1"/>
      <w:tblCellMar>
        <w:left w:w="115" w:type="dxa"/>
        <w:right w:w="115" w:type="dxa"/>
      </w:tblCellMar>
    </w:tblPr>
  </w:style>
  <w:style w:type="table" w:customStyle="1" w:styleId="af0">
    <w:basedOn w:val="TableNormal5"/>
    <w:pPr>
      <w:spacing w:after="0" w:line="240" w:lineRule="auto"/>
    </w:pPr>
    <w:tblPr>
      <w:tblStyleRowBandSize w:val="1"/>
      <w:tblStyleColBandSize w:val="1"/>
      <w:tblCellMar>
        <w:left w:w="108" w:type="dxa"/>
        <w:right w:w="108" w:type="dxa"/>
      </w:tblCellMar>
    </w:tblPr>
  </w:style>
  <w:style w:type="table" w:customStyle="1" w:styleId="af1">
    <w:basedOn w:val="TableNormal5"/>
    <w:tblPr>
      <w:tblStyleRowBandSize w:val="1"/>
      <w:tblStyleColBandSize w:val="1"/>
      <w:tblCellMar>
        <w:top w:w="15" w:type="dxa"/>
        <w:left w:w="15" w:type="dxa"/>
        <w:bottom w:w="15" w:type="dxa"/>
        <w:right w:w="15" w:type="dxa"/>
      </w:tblCellMar>
    </w:tblPr>
  </w:style>
  <w:style w:type="table" w:customStyle="1" w:styleId="af2">
    <w:basedOn w:val="TableNormal3"/>
    <w:tblPr>
      <w:tblStyleRowBandSize w:val="1"/>
      <w:tblStyleColBandSize w:val="1"/>
      <w:tblCellMar>
        <w:left w:w="115" w:type="dxa"/>
        <w:right w:w="115" w:type="dxa"/>
      </w:tblCellMar>
    </w:tblPr>
  </w:style>
  <w:style w:type="table" w:customStyle="1" w:styleId="af3">
    <w:basedOn w:val="TableNormal3"/>
    <w:pPr>
      <w:spacing w:after="0" w:line="240" w:lineRule="auto"/>
    </w:pPr>
    <w:tblPr>
      <w:tblStyleRowBandSize w:val="1"/>
      <w:tblStyleColBandSize w:val="1"/>
      <w:tblCellMar>
        <w:left w:w="108" w:type="dxa"/>
        <w:right w:w="108" w:type="dxa"/>
      </w:tblCellMar>
    </w:tblPr>
  </w:style>
  <w:style w:type="table" w:customStyle="1" w:styleId="af4">
    <w:basedOn w:val="TableNormal3"/>
    <w:tblPr>
      <w:tblStyleRowBandSize w:val="1"/>
      <w:tblStyleColBandSize w:val="1"/>
      <w:tblCellMar>
        <w:left w:w="115" w:type="dxa"/>
        <w:right w:w="115" w:type="dxa"/>
      </w:tblCellMar>
    </w:tblPr>
  </w:style>
  <w:style w:type="table" w:customStyle="1" w:styleId="af5">
    <w:basedOn w:val="TableNormal3"/>
    <w:tblPr>
      <w:tblStyleRowBandSize w:val="1"/>
      <w:tblStyleColBandSize w:val="1"/>
      <w:tblCellMar>
        <w:left w:w="115" w:type="dxa"/>
        <w:right w:w="115" w:type="dxa"/>
      </w:tblCellMar>
    </w:tblPr>
  </w:style>
  <w:style w:type="table" w:customStyle="1" w:styleId="af6">
    <w:basedOn w:val="TableNormal3"/>
    <w:pPr>
      <w:spacing w:after="0" w:line="240" w:lineRule="auto"/>
    </w:pPr>
    <w:tblPr>
      <w:tblStyleRowBandSize w:val="1"/>
      <w:tblStyleColBandSize w:val="1"/>
      <w:tblCellMar>
        <w:left w:w="108" w:type="dxa"/>
        <w:right w:w="108" w:type="dxa"/>
      </w:tblCellMar>
    </w:tblPr>
  </w:style>
  <w:style w:type="table" w:customStyle="1" w:styleId="af7">
    <w:basedOn w:val="TableNormal3"/>
    <w:tblPr>
      <w:tblStyleRowBandSize w:val="1"/>
      <w:tblStyleColBandSize w:val="1"/>
      <w:tblCellMar>
        <w:top w:w="15" w:type="dxa"/>
        <w:left w:w="15" w:type="dxa"/>
        <w:bottom w:w="15" w:type="dxa"/>
        <w:right w:w="15" w:type="dxa"/>
      </w:tblCellMar>
    </w:tblPr>
  </w:style>
  <w:style w:type="table" w:customStyle="1" w:styleId="af8">
    <w:basedOn w:val="TableNormal3"/>
    <w:tblPr>
      <w:tblStyleRowBandSize w:val="1"/>
      <w:tblStyleColBandSize w:val="1"/>
      <w:tblCellMar>
        <w:left w:w="115" w:type="dxa"/>
        <w:right w:w="115" w:type="dxa"/>
      </w:tblCellMar>
    </w:tblPr>
  </w:style>
  <w:style w:type="table" w:customStyle="1" w:styleId="af9">
    <w:basedOn w:val="TableNormal3"/>
    <w:pPr>
      <w:spacing w:after="0" w:line="240" w:lineRule="auto"/>
    </w:pPr>
    <w:tblPr>
      <w:tblStyleRowBandSize w:val="1"/>
      <w:tblStyleColBandSize w:val="1"/>
      <w:tblCellMar>
        <w:left w:w="108" w:type="dxa"/>
        <w:right w:w="108" w:type="dxa"/>
      </w:tblCellMar>
    </w:tblPr>
  </w:style>
  <w:style w:type="table" w:customStyle="1" w:styleId="afa">
    <w:basedOn w:val="TableNormal3"/>
    <w:tblPr>
      <w:tblStyleRowBandSize w:val="1"/>
      <w:tblStyleColBandSize w:val="1"/>
      <w:tblCellMar>
        <w:left w:w="115" w:type="dxa"/>
        <w:right w:w="115" w:type="dxa"/>
      </w:tblCellMar>
    </w:tblPr>
  </w:style>
  <w:style w:type="table" w:customStyle="1" w:styleId="afb">
    <w:basedOn w:val="TableNormal3"/>
    <w:tblPr>
      <w:tblStyleRowBandSize w:val="1"/>
      <w:tblStyleColBandSize w:val="1"/>
      <w:tblCellMar>
        <w:left w:w="115" w:type="dxa"/>
        <w:right w:w="115" w:type="dxa"/>
      </w:tblCellMar>
    </w:tblPr>
  </w:style>
  <w:style w:type="table" w:customStyle="1" w:styleId="afc">
    <w:basedOn w:val="TableNormal3"/>
    <w:pPr>
      <w:spacing w:after="0" w:line="240" w:lineRule="auto"/>
    </w:pPr>
    <w:tblPr>
      <w:tblStyleRowBandSize w:val="1"/>
      <w:tblStyleColBandSize w:val="1"/>
      <w:tblCellMar>
        <w:left w:w="108" w:type="dxa"/>
        <w:right w:w="108" w:type="dxa"/>
      </w:tblCellMar>
    </w:tblPr>
  </w:style>
  <w:style w:type="table" w:customStyle="1" w:styleId="afd">
    <w:basedOn w:val="TableNormal3"/>
    <w:tblPr>
      <w:tblStyleRowBandSize w:val="1"/>
      <w:tblStyleColBandSize w:val="1"/>
      <w:tblCellMar>
        <w:top w:w="15" w:type="dxa"/>
        <w:left w:w="15" w:type="dxa"/>
        <w:bottom w:w="15" w:type="dxa"/>
        <w:right w:w="15" w:type="dxa"/>
      </w:tblCellMar>
    </w:tblPr>
  </w:style>
  <w:style w:type="paragraph" w:styleId="Encabezado">
    <w:name w:val="header"/>
    <w:basedOn w:val="Normal"/>
    <w:link w:val="EncabezadoCar"/>
    <w:uiPriority w:val="99"/>
    <w:unhideWhenUsed/>
    <w:rsid w:val="00AC2B7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C2B75"/>
  </w:style>
  <w:style w:type="paragraph" w:styleId="Piedepgina">
    <w:name w:val="footer"/>
    <w:basedOn w:val="Normal"/>
    <w:link w:val="PiedepginaCar"/>
    <w:uiPriority w:val="99"/>
    <w:unhideWhenUsed/>
    <w:rsid w:val="00AC2B7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C2B75"/>
  </w:style>
  <w:style w:type="table" w:customStyle="1" w:styleId="afe">
    <w:basedOn w:val="TableNormal1"/>
    <w:tblPr>
      <w:tblStyleRowBandSize w:val="1"/>
      <w:tblStyleColBandSize w:val="1"/>
      <w:tblCellMar>
        <w:left w:w="115" w:type="dxa"/>
        <w:right w:w="115" w:type="dxa"/>
      </w:tblCellMar>
    </w:tblPr>
  </w:style>
  <w:style w:type="table" w:customStyle="1" w:styleId="aff">
    <w:basedOn w:val="TableNormal1"/>
    <w:pPr>
      <w:spacing w:after="0" w:line="240" w:lineRule="auto"/>
    </w:pPr>
    <w:tblPr>
      <w:tblStyleRowBandSize w:val="1"/>
      <w:tblStyleColBandSize w:val="1"/>
      <w:tblCellMar>
        <w:left w:w="108" w:type="dxa"/>
        <w:right w:w="108" w:type="dxa"/>
      </w:tblCellMar>
    </w:tblPr>
  </w:style>
  <w:style w:type="table" w:customStyle="1" w:styleId="aff0">
    <w:basedOn w:val="TableNormal1"/>
    <w:tblPr>
      <w:tblStyleRowBandSize w:val="1"/>
      <w:tblStyleColBandSize w:val="1"/>
      <w:tblCellMar>
        <w:left w:w="115" w:type="dxa"/>
        <w:right w:w="115" w:type="dxa"/>
      </w:tblCellMar>
    </w:tblPr>
  </w:style>
  <w:style w:type="table" w:customStyle="1" w:styleId="aff1">
    <w:basedOn w:val="TableNormal1"/>
    <w:tblPr>
      <w:tblStyleRowBandSize w:val="1"/>
      <w:tblStyleColBandSize w:val="1"/>
      <w:tblCellMar>
        <w:left w:w="115" w:type="dxa"/>
        <w:right w:w="115" w:type="dxa"/>
      </w:tblCellMar>
    </w:tblPr>
  </w:style>
  <w:style w:type="table" w:customStyle="1" w:styleId="aff2">
    <w:basedOn w:val="TableNormal1"/>
    <w:pPr>
      <w:spacing w:after="0" w:line="240" w:lineRule="auto"/>
    </w:pPr>
    <w:tblPr>
      <w:tblStyleRowBandSize w:val="1"/>
      <w:tblStyleColBandSize w:val="1"/>
      <w:tblCellMar>
        <w:left w:w="108" w:type="dxa"/>
        <w:right w:w="108" w:type="dxa"/>
      </w:tblCellMar>
    </w:tblPr>
  </w:style>
  <w:style w:type="table" w:customStyle="1" w:styleId="aff3">
    <w:basedOn w:val="TableNormal1"/>
    <w:tblPr>
      <w:tblStyleRowBandSize w:val="1"/>
      <w:tblStyleColBandSize w:val="1"/>
      <w:tblCellMar>
        <w:top w:w="100" w:type="dxa"/>
        <w:left w:w="100" w:type="dxa"/>
        <w:bottom w:w="100" w:type="dxa"/>
        <w:right w:w="100" w:type="dxa"/>
      </w:tblCellMar>
    </w:tblPr>
  </w:style>
  <w:style w:type="table" w:customStyle="1" w:styleId="aff4">
    <w:basedOn w:val="TableNormal1"/>
    <w:tblPr>
      <w:tblStyleRowBandSize w:val="1"/>
      <w:tblStyleColBandSize w:val="1"/>
      <w:tblCellMar>
        <w:top w:w="100" w:type="dxa"/>
        <w:left w:w="100" w:type="dxa"/>
        <w:bottom w:w="100" w:type="dxa"/>
        <w:right w:w="100" w:type="dxa"/>
      </w:tblCellMar>
    </w:tblPr>
  </w:style>
  <w:style w:type="table" w:customStyle="1" w:styleId="aff5">
    <w:basedOn w:val="TableNormal1"/>
    <w:tblPr>
      <w:tblStyleRowBandSize w:val="1"/>
      <w:tblStyleColBandSize w:val="1"/>
      <w:tblCellMar>
        <w:top w:w="100" w:type="dxa"/>
        <w:left w:w="100" w:type="dxa"/>
        <w:bottom w:w="100" w:type="dxa"/>
        <w:right w:w="100" w:type="dxa"/>
      </w:tblCellMar>
    </w:tblPr>
  </w:style>
  <w:style w:type="table" w:customStyle="1" w:styleId="aff6">
    <w:basedOn w:val="TableNormal1"/>
    <w:tblPr>
      <w:tblStyleRowBandSize w:val="1"/>
      <w:tblStyleColBandSize w:val="1"/>
      <w:tblCellMar>
        <w:top w:w="100" w:type="dxa"/>
        <w:left w:w="100" w:type="dxa"/>
        <w:bottom w:w="100" w:type="dxa"/>
        <w:right w:w="100" w:type="dxa"/>
      </w:tblCellMar>
    </w:tblPr>
  </w:style>
  <w:style w:type="table" w:customStyle="1" w:styleId="aff7">
    <w:basedOn w:val="TableNormal1"/>
    <w:tblPr>
      <w:tblStyleRowBandSize w:val="1"/>
      <w:tblStyleColBandSize w:val="1"/>
      <w:tblCellMar>
        <w:top w:w="100" w:type="dxa"/>
        <w:left w:w="100" w:type="dxa"/>
        <w:bottom w:w="100" w:type="dxa"/>
        <w:right w:w="100" w:type="dxa"/>
      </w:tblCellMar>
    </w:tblPr>
  </w:style>
  <w:style w:type="table" w:customStyle="1" w:styleId="aff8">
    <w:basedOn w:val="TableNormal1"/>
    <w:tblPr>
      <w:tblStyleRowBandSize w:val="1"/>
      <w:tblStyleColBandSize w:val="1"/>
      <w:tblCellMar>
        <w:top w:w="100" w:type="dxa"/>
        <w:left w:w="100" w:type="dxa"/>
        <w:bottom w:w="100" w:type="dxa"/>
        <w:right w:w="100" w:type="dxa"/>
      </w:tblCellMar>
    </w:tblPr>
  </w:style>
  <w:style w:type="table" w:customStyle="1" w:styleId="aff9">
    <w:basedOn w:val="TableNormal1"/>
    <w:tblPr>
      <w:tblStyleRowBandSize w:val="1"/>
      <w:tblStyleColBandSize w:val="1"/>
      <w:tblCellMar>
        <w:top w:w="100" w:type="dxa"/>
        <w:left w:w="100" w:type="dxa"/>
        <w:bottom w:w="100" w:type="dxa"/>
        <w:right w:w="100" w:type="dxa"/>
      </w:tblCellMar>
    </w:tblPr>
  </w:style>
  <w:style w:type="table" w:customStyle="1" w:styleId="affa">
    <w:basedOn w:val="TableNormal1"/>
    <w:tblPr>
      <w:tblStyleRowBandSize w:val="1"/>
      <w:tblStyleColBandSize w:val="1"/>
      <w:tblCellMar>
        <w:top w:w="100" w:type="dxa"/>
        <w:left w:w="100" w:type="dxa"/>
        <w:bottom w:w="100" w:type="dxa"/>
        <w:right w:w="100" w:type="dxa"/>
      </w:tblCellMar>
    </w:tblPr>
  </w:style>
  <w:style w:type="table" w:customStyle="1" w:styleId="affb">
    <w:basedOn w:val="TableNormal1"/>
    <w:tblPr>
      <w:tblStyleRowBandSize w:val="1"/>
      <w:tblStyleColBandSize w:val="1"/>
      <w:tblCellMar>
        <w:top w:w="100" w:type="dxa"/>
        <w:left w:w="100" w:type="dxa"/>
        <w:bottom w:w="100" w:type="dxa"/>
        <w:right w:w="100" w:type="dxa"/>
      </w:tblCellMar>
    </w:tblPr>
  </w:style>
  <w:style w:type="table" w:customStyle="1" w:styleId="affc">
    <w:basedOn w:val="TableNormal1"/>
    <w:tblPr>
      <w:tblStyleRowBandSize w:val="1"/>
      <w:tblStyleColBandSize w:val="1"/>
      <w:tblCellMar>
        <w:top w:w="100" w:type="dxa"/>
        <w:left w:w="100" w:type="dxa"/>
        <w:bottom w:w="100" w:type="dxa"/>
        <w:right w:w="100" w:type="dxa"/>
      </w:tblCellMar>
    </w:tblPr>
  </w:style>
  <w:style w:type="table" w:customStyle="1" w:styleId="affd">
    <w:basedOn w:val="TableNormal1"/>
    <w:tblPr>
      <w:tblStyleRowBandSize w:val="1"/>
      <w:tblStyleColBandSize w:val="1"/>
      <w:tblCellMar>
        <w:top w:w="100" w:type="dxa"/>
        <w:left w:w="100" w:type="dxa"/>
        <w:bottom w:w="100" w:type="dxa"/>
        <w:right w:w="100" w:type="dxa"/>
      </w:tblCellMar>
    </w:tblPr>
  </w:style>
  <w:style w:type="table" w:customStyle="1" w:styleId="affe">
    <w:basedOn w:val="TableNormal1"/>
    <w:tblPr>
      <w:tblStyleRowBandSize w:val="1"/>
      <w:tblStyleColBandSize w:val="1"/>
      <w:tblCellMar>
        <w:top w:w="100" w:type="dxa"/>
        <w:left w:w="100" w:type="dxa"/>
        <w:bottom w:w="100" w:type="dxa"/>
        <w:right w:w="100" w:type="dxa"/>
      </w:tblCellMar>
    </w:tblPr>
  </w:style>
  <w:style w:type="table" w:customStyle="1" w:styleId="afff">
    <w:basedOn w:val="TableNormal1"/>
    <w:tblPr>
      <w:tblStyleRowBandSize w:val="1"/>
      <w:tblStyleColBandSize w:val="1"/>
      <w:tblCellMar>
        <w:top w:w="100" w:type="dxa"/>
        <w:left w:w="100" w:type="dxa"/>
        <w:bottom w:w="100" w:type="dxa"/>
        <w:right w:w="100" w:type="dxa"/>
      </w:tblCellMar>
    </w:tblPr>
  </w:style>
  <w:style w:type="table" w:customStyle="1" w:styleId="afff0">
    <w:basedOn w:val="TableNormal1"/>
    <w:tblPr>
      <w:tblStyleRowBandSize w:val="1"/>
      <w:tblStyleColBandSize w:val="1"/>
      <w:tblCellMar>
        <w:top w:w="100" w:type="dxa"/>
        <w:left w:w="100" w:type="dxa"/>
        <w:bottom w:w="100" w:type="dxa"/>
        <w:right w:w="100" w:type="dxa"/>
      </w:tblCellMar>
    </w:tblPr>
  </w:style>
  <w:style w:type="table" w:customStyle="1" w:styleId="afff1">
    <w:basedOn w:val="TableNormal1"/>
    <w:tblPr>
      <w:tblStyleRowBandSize w:val="1"/>
      <w:tblStyleColBandSize w:val="1"/>
      <w:tblCellMar>
        <w:top w:w="100" w:type="dxa"/>
        <w:left w:w="100" w:type="dxa"/>
        <w:bottom w:w="100" w:type="dxa"/>
        <w:right w:w="100" w:type="dxa"/>
      </w:tblCellMar>
    </w:tblPr>
  </w:style>
  <w:style w:type="table" w:customStyle="1" w:styleId="afff2">
    <w:basedOn w:val="TableNormal1"/>
    <w:tblPr>
      <w:tblStyleRowBandSize w:val="1"/>
      <w:tblStyleColBandSize w:val="1"/>
      <w:tblCellMar>
        <w:top w:w="15" w:type="dxa"/>
        <w:left w:w="15" w:type="dxa"/>
        <w:bottom w:w="15" w:type="dxa"/>
        <w:right w:w="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f3">
    <w:basedOn w:val="TableNormal0"/>
    <w:tblPr>
      <w:tblStyleRowBandSize w:val="1"/>
      <w:tblStyleColBandSize w:val="1"/>
      <w:tblCellMar>
        <w:left w:w="115" w:type="dxa"/>
        <w:right w:w="115" w:type="dxa"/>
      </w:tblCellMar>
    </w:tblPr>
  </w:style>
  <w:style w:type="table" w:customStyle="1" w:styleId="afff4">
    <w:basedOn w:val="TableNormal0"/>
    <w:pPr>
      <w:spacing w:after="0" w:line="240" w:lineRule="auto"/>
    </w:pPr>
    <w:tblPr>
      <w:tblStyleRowBandSize w:val="1"/>
      <w:tblStyleColBandSize w:val="1"/>
      <w:tblCellMar>
        <w:left w:w="108" w:type="dxa"/>
        <w:right w:w="108" w:type="dxa"/>
      </w:tblCellMar>
    </w:tblPr>
  </w:style>
  <w:style w:type="table" w:customStyle="1" w:styleId="afff5">
    <w:basedOn w:val="TableNormal0"/>
    <w:tblPr>
      <w:tblStyleRowBandSize w:val="1"/>
      <w:tblStyleColBandSize w:val="1"/>
      <w:tblCellMar>
        <w:left w:w="115" w:type="dxa"/>
        <w:right w:w="115" w:type="dxa"/>
      </w:tblCellMar>
    </w:tblPr>
  </w:style>
  <w:style w:type="table" w:customStyle="1" w:styleId="afff6">
    <w:basedOn w:val="TableNormal0"/>
    <w:tblPr>
      <w:tblStyleRowBandSize w:val="1"/>
      <w:tblStyleColBandSize w:val="1"/>
      <w:tblCellMar>
        <w:left w:w="115" w:type="dxa"/>
        <w:right w:w="115" w:type="dxa"/>
      </w:tblCellMar>
    </w:tblPr>
  </w:style>
  <w:style w:type="table" w:customStyle="1" w:styleId="afff7">
    <w:basedOn w:val="TableNormal0"/>
    <w:pPr>
      <w:spacing w:after="0" w:line="240" w:lineRule="auto"/>
    </w:pPr>
    <w:tblPr>
      <w:tblStyleRowBandSize w:val="1"/>
      <w:tblStyleColBandSize w:val="1"/>
      <w:tblCellMar>
        <w:left w:w="108" w:type="dxa"/>
        <w:right w:w="108" w:type="dxa"/>
      </w:tblCellMar>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qyWs4bupaK2VfqP8AJVe+YQg==">CgMxLjAaHgoBMBIZChcICVITChF0YWJsZS5mend3dTN6c2cwZhofCgExEhoKGAgJUhQKEnRhYmxlLmtuZGtjbHVzcWZ3YxofCgEyEhoKGAgJUhQKEnRhYmxlLjdwb21yOW9xZzJ3MhofCgEzEhoKGAgJUhQKEnRhYmxlLnd6aDAwYW5scWQyeBofCgE0EhoKGAgJUhQKEnRhYmxlLnRqaDY3ODFtZ3UzZhofCgE1EhoKGAgJUhQKEnRhYmxlLmF5cG90ZHRyeTMwbRofCgE2EhoKGAgJUhQKEnRhYmxlLm9lanN6Zzg3ZDdkdzINaC5wbDUwMjV0NHhvMjIOaC40MzZ3dHRleWJyd2EyDmguNHUyMmMyYnR5dnk5Mg5oLnd5NHd6MXVzaXNrMTINaC5zOWFxcjhqaW9wOTgAciExOVctOWVabGNjWEZGSVFQOTBqT0w5OVFEY2V2X1VQZG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Pages>
  <Words>999</Words>
  <Characters>5497</Characters>
  <Application>Microsoft Office Word</Application>
  <DocSecurity>0</DocSecurity>
  <Lines>45</Lines>
  <Paragraphs>12</Paragraphs>
  <ScaleCrop>false</ScaleCrop>
  <Company/>
  <LinksUpToDate>false</LinksUpToDate>
  <CharactersWithSpaces>6484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Hayde Cristina Basurto Sanchez</dc:creator>
  <cp:lastModifiedBy>Angélica Enríquez Andonaegui</cp:lastModifiedBy>
  <cp:revision>9</cp:revision>
  <dcterms:created xsi:type="dcterms:W3CDTF">2025-06-10T17:56:00Z</dcterms:created>
  <dcterms:modified xsi:type="dcterms:W3CDTF">2026-01-23T23:35:00Z</dcterms:modified>
</cp:coreProperties>
</file>